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14DD" w:rsidR="00E436FC" w:rsidP="54E328E6" w:rsidRDefault="57081A3C" w14:paraId="040C2F0A" w14:textId="4AF2CE70">
      <w:pPr>
        <w:pStyle w:val="Heading1"/>
        <w:rPr>
          <w:rFonts w:ascii="Avenir Next LT Pro" w:hAnsi="Avenir Next LT Pro" w:eastAsia="Avenir Next LT Pro" w:cs="Avenir Next LT Pro"/>
          <w:sz w:val="32"/>
          <w:szCs w:val="32"/>
          <w:lang w:val="es-ES"/>
        </w:rPr>
      </w:pPr>
      <w:r w:rsidRPr="54E328E6" w:rsidR="09B987B7">
        <w:rPr>
          <w:rFonts w:ascii="Avenir Next LT Pro" w:hAnsi="Avenir Next LT Pro" w:eastAsia="Avenir Next LT Pro" w:cs="Avenir Next LT Pro"/>
          <w:sz w:val="32"/>
          <w:szCs w:val="32"/>
          <w:lang w:val="es-ES"/>
        </w:rPr>
        <w:t>Vistas espectaculares y brindis frente al mar: los bares con las mejores panorámicas de San Diego</w:t>
      </w:r>
    </w:p>
    <w:p w:rsidRPr="00E714DD" w:rsidR="00E436FC" w:rsidP="54E328E6" w:rsidRDefault="57081A3C" w14:paraId="29880CC5" w14:textId="5FAF2582">
      <w:pPr>
        <w:spacing w:before="240" w:after="240"/>
        <w:jc w:val="center"/>
        <w:rPr>
          <w:rFonts w:ascii="Avenir Next LT Pro" w:hAnsi="Avenir Next LT Pro" w:eastAsia="Avenir Next LT Pro" w:cs="Avenir Next LT Pro"/>
          <w:i w:val="1"/>
          <w:iCs w:val="1"/>
          <w:sz w:val="20"/>
          <w:szCs w:val="20"/>
          <w:lang w:val="es-ES"/>
        </w:rPr>
      </w:pPr>
      <w:r w:rsidRPr="54E328E6" w:rsidR="09B987B7">
        <w:rPr>
          <w:rFonts w:ascii="Avenir Next LT Pro" w:hAnsi="Avenir Next LT Pro" w:eastAsia="Avenir Next LT Pro" w:cs="Avenir Next LT Pro"/>
          <w:i w:val="1"/>
          <w:iCs w:val="1"/>
          <w:sz w:val="20"/>
          <w:szCs w:val="20"/>
          <w:lang w:val="es-ES"/>
        </w:rPr>
        <w:t>¿Quieres disfrutar de una bebida mientras ves cómo el sol se oculta sobre el Pacífico? Llegaste al lugar indicado.</w:t>
      </w:r>
    </w:p>
    <w:p w:rsidRPr="00E714DD" w:rsidR="00E436FC" w:rsidP="54E328E6" w:rsidRDefault="57081A3C" w14:paraId="38690AFF" w14:textId="6426171B">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b w:val="1"/>
          <w:bCs w:val="1"/>
          <w:sz w:val="20"/>
          <w:szCs w:val="20"/>
          <w:lang w:val="es-ES"/>
        </w:rPr>
        <w:t>SAN DIEGO</w:t>
      </w:r>
      <w:r w:rsidRPr="54E328E6" w:rsidR="09B987B7">
        <w:rPr>
          <w:rFonts w:ascii="Avenir Next LT Pro" w:hAnsi="Avenir Next LT Pro" w:eastAsia="Avenir Next LT Pro" w:cs="Avenir Next LT Pro"/>
          <w:sz w:val="20"/>
          <w:szCs w:val="20"/>
          <w:lang w:val="es-ES"/>
        </w:rPr>
        <w:t xml:space="preserve"> — San Diego presume una extraordinaria colección de bares frente al agua, que van desde relajadas cantinas costeras hasta sofisticados </w:t>
      </w:r>
      <w:r w:rsidRPr="54E328E6" w:rsidR="09B987B7">
        <w:rPr>
          <w:rFonts w:ascii="Avenir Next LT Pro" w:hAnsi="Avenir Next LT Pro" w:eastAsia="Avenir Next LT Pro" w:cs="Avenir Next LT Pro"/>
          <w:sz w:val="20"/>
          <w:szCs w:val="20"/>
          <w:lang w:val="es-ES"/>
        </w:rPr>
        <w:t>lounges</w:t>
      </w:r>
      <w:r w:rsidRPr="54E328E6" w:rsidR="09B987B7">
        <w:rPr>
          <w:rFonts w:ascii="Avenir Next LT Pro" w:hAnsi="Avenir Next LT Pro" w:eastAsia="Avenir Next LT Pro" w:cs="Avenir Next LT Pro"/>
          <w:sz w:val="20"/>
          <w:szCs w:val="20"/>
          <w:lang w:val="es-ES"/>
        </w:rPr>
        <w:t xml:space="preserve"> en las alturas. Estos son algunos de los mejores bares </w:t>
      </w:r>
      <w:r w:rsidRPr="54E328E6" w:rsidR="09B987B7">
        <w:rPr>
          <w:rFonts w:ascii="Avenir Next LT Pro" w:hAnsi="Avenir Next LT Pro" w:eastAsia="Avenir Next LT Pro" w:cs="Avenir Next LT Pro"/>
          <w:sz w:val="20"/>
          <w:szCs w:val="20"/>
          <w:lang w:val="es-ES"/>
        </w:rPr>
        <w:t>con vista al</w:t>
      </w:r>
      <w:r w:rsidRPr="54E328E6" w:rsidR="09B987B7">
        <w:rPr>
          <w:rFonts w:ascii="Avenir Next LT Pro" w:hAnsi="Avenir Next LT Pro" w:eastAsia="Avenir Next LT Pro" w:cs="Avenir Next LT Pro"/>
          <w:sz w:val="20"/>
          <w:szCs w:val="20"/>
          <w:lang w:val="es-ES"/>
        </w:rPr>
        <w:t xml:space="preserve"> mar de la ciudad y, con un poco de suerte, incluso podrías presenciar el escurridizo </w:t>
      </w:r>
      <w:r w:rsidRPr="54E328E6" w:rsidR="09B987B7">
        <w:rPr>
          <w:rFonts w:ascii="Avenir Next LT Pro" w:hAnsi="Avenir Next LT Pro" w:eastAsia="Avenir Next LT Pro" w:cs="Avenir Next LT Pro"/>
          <w:i w:val="1"/>
          <w:iCs w:val="1"/>
          <w:sz w:val="20"/>
          <w:szCs w:val="20"/>
          <w:lang w:val="es-ES"/>
        </w:rPr>
        <w:t>green</w:t>
      </w:r>
      <w:r w:rsidRPr="54E328E6" w:rsidR="09B987B7">
        <w:rPr>
          <w:rFonts w:ascii="Avenir Next LT Pro" w:hAnsi="Avenir Next LT Pro" w:eastAsia="Avenir Next LT Pro" w:cs="Avenir Next LT Pro"/>
          <w:i w:val="1"/>
          <w:iCs w:val="1"/>
          <w:sz w:val="20"/>
          <w:szCs w:val="20"/>
          <w:lang w:val="es-ES"/>
        </w:rPr>
        <w:t xml:space="preserve"> flash</w:t>
      </w:r>
      <w:r w:rsidRPr="54E328E6" w:rsidR="09B987B7">
        <w:rPr>
          <w:rFonts w:ascii="Avenir Next LT Pro" w:hAnsi="Avenir Next LT Pro" w:eastAsia="Avenir Next LT Pro" w:cs="Avenir Next LT Pro"/>
          <w:sz w:val="20"/>
          <w:szCs w:val="20"/>
          <w:lang w:val="es-ES"/>
        </w:rPr>
        <w:t>, el destello verde que aparece fugazmente al atardecer.</w:t>
      </w:r>
    </w:p>
    <w:p w:rsidRPr="00E714DD" w:rsidR="00E436FC" w:rsidP="54E328E6" w:rsidRDefault="57081A3C" w14:paraId="239344E5" w14:textId="7F1D31C2">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The</w:t>
      </w:r>
      <w:r w:rsidRPr="54E328E6" w:rsidR="09B987B7">
        <w:rPr>
          <w:rFonts w:ascii="Avenir Next LT Pro" w:hAnsi="Avenir Next LT Pro" w:eastAsia="Avenir Next LT Pro" w:cs="Avenir Next LT Pro"/>
          <w:sz w:val="24"/>
          <w:szCs w:val="24"/>
        </w:rPr>
        <w:t xml:space="preserve"> Marine </w:t>
      </w:r>
      <w:r w:rsidRPr="54E328E6" w:rsidR="09B987B7">
        <w:rPr>
          <w:rFonts w:ascii="Avenir Next LT Pro" w:hAnsi="Avenir Next LT Pro" w:eastAsia="Avenir Next LT Pro" w:cs="Avenir Next LT Pro"/>
          <w:sz w:val="24"/>
          <w:szCs w:val="24"/>
        </w:rPr>
        <w:t>Room</w:t>
      </w:r>
    </w:p>
    <w:p w:rsidRPr="00E714DD" w:rsidR="00E436FC" w:rsidP="54E328E6" w:rsidRDefault="57081A3C" w14:paraId="143DEEAF" w14:textId="40F3C1CF">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Inaugurado en 1941, </w:t>
      </w:r>
      <w:hyperlink r:id="R56f1f77c23534886">
        <w:r w:rsidRPr="54E328E6" w:rsidR="09B987B7">
          <w:rPr>
            <w:rStyle w:val="Hyperlink"/>
            <w:rFonts w:ascii="Avenir Next LT Pro" w:hAnsi="Avenir Next LT Pro" w:eastAsia="Avenir Next LT Pro" w:cs="Avenir Next LT Pro"/>
            <w:b w:val="0"/>
            <w:bCs w:val="0"/>
            <w:color w:val="FF9100"/>
            <w:sz w:val="20"/>
            <w:szCs w:val="20"/>
            <w:lang w:val="es-ES"/>
          </w:rPr>
          <w:t>The</w:t>
        </w:r>
        <w:r w:rsidRPr="54E328E6" w:rsidR="09B987B7">
          <w:rPr>
            <w:rStyle w:val="Hyperlink"/>
            <w:rFonts w:ascii="Avenir Next LT Pro" w:hAnsi="Avenir Next LT Pro" w:eastAsia="Avenir Next LT Pro" w:cs="Avenir Next LT Pro"/>
            <w:b w:val="0"/>
            <w:bCs w:val="0"/>
            <w:color w:val="FF9100"/>
            <w:sz w:val="20"/>
            <w:szCs w:val="20"/>
            <w:lang w:val="es-ES"/>
          </w:rPr>
          <w:t xml:space="preserve"> Marine </w:t>
        </w:r>
        <w:r w:rsidRPr="54E328E6" w:rsidR="09B987B7">
          <w:rPr>
            <w:rStyle w:val="Hyperlink"/>
            <w:rFonts w:ascii="Avenir Next LT Pro" w:hAnsi="Avenir Next LT Pro" w:eastAsia="Avenir Next LT Pro" w:cs="Avenir Next LT Pro"/>
            <w:b w:val="0"/>
            <w:bCs w:val="0"/>
            <w:color w:val="FF9100"/>
            <w:sz w:val="20"/>
            <w:szCs w:val="20"/>
            <w:lang w:val="es-ES"/>
          </w:rPr>
          <w:t>Room</w:t>
        </w:r>
      </w:hyperlink>
      <w:r w:rsidRPr="54E328E6" w:rsidR="09B987B7">
        <w:rPr>
          <w:rFonts w:ascii="Avenir Next LT Pro" w:hAnsi="Avenir Next LT Pro" w:eastAsia="Avenir Next LT Pro" w:cs="Avenir Next LT Pro"/>
          <w:sz w:val="20"/>
          <w:szCs w:val="20"/>
          <w:lang w:val="es-ES"/>
        </w:rPr>
        <w:t xml:space="preserve"> es un restaurante icónico de San Diego que va mucho más allá de estar cerca del océano. Durante la marea alta, las olas golpean directamente los resistentes ventanales del comedor, ofreciendo un asiento en primera fila para uno de los espectáculos costeros más impresionantes del mundo. Disfruta una copa de vino de su carta, que incluye más de 300 etiquetas, o prueba alguno de sus cocteles y </w:t>
      </w:r>
      <w:r w:rsidRPr="54E328E6" w:rsidR="09B987B7">
        <w:rPr>
          <w:rFonts w:ascii="Avenir Next LT Pro" w:hAnsi="Avenir Next LT Pro" w:eastAsia="Avenir Next LT Pro" w:cs="Avenir Next LT Pro"/>
          <w:sz w:val="20"/>
          <w:szCs w:val="20"/>
          <w:lang w:val="es-ES"/>
        </w:rPr>
        <w:t>mocktails</w:t>
      </w:r>
      <w:r w:rsidRPr="54E328E6" w:rsidR="09B987B7">
        <w:rPr>
          <w:rFonts w:ascii="Avenir Next LT Pro" w:hAnsi="Avenir Next LT Pro" w:eastAsia="Avenir Next LT Pro" w:cs="Avenir Next LT Pro"/>
          <w:sz w:val="20"/>
          <w:szCs w:val="20"/>
          <w:lang w:val="es-ES"/>
        </w:rPr>
        <w:t xml:space="preserve"> de autor, como un Old </w:t>
      </w:r>
      <w:r w:rsidRPr="54E328E6" w:rsidR="09B987B7">
        <w:rPr>
          <w:rFonts w:ascii="Avenir Next LT Pro" w:hAnsi="Avenir Next LT Pro" w:eastAsia="Avenir Next LT Pro" w:cs="Avenir Next LT Pro"/>
          <w:sz w:val="20"/>
          <w:szCs w:val="20"/>
          <w:lang w:val="es-ES"/>
        </w:rPr>
        <w:t>Fashioned</w:t>
      </w:r>
      <w:r w:rsidRPr="54E328E6" w:rsidR="09B987B7">
        <w:rPr>
          <w:rFonts w:ascii="Avenir Next LT Pro" w:hAnsi="Avenir Next LT Pro" w:eastAsia="Avenir Next LT Pro" w:cs="Avenir Next LT Pro"/>
          <w:sz w:val="20"/>
          <w:szCs w:val="20"/>
          <w:lang w:val="es-ES"/>
        </w:rPr>
        <w:t xml:space="preserve"> preparado con whiskey infusionado con </w:t>
      </w:r>
      <w:r w:rsidRPr="54E328E6" w:rsidR="09B987B7">
        <w:rPr>
          <w:rFonts w:ascii="Avenir Next LT Pro" w:hAnsi="Avenir Next LT Pro" w:eastAsia="Avenir Next LT Pro" w:cs="Avenir Next LT Pro"/>
          <w:sz w:val="20"/>
          <w:szCs w:val="20"/>
          <w:lang w:val="es-ES"/>
        </w:rPr>
        <w:t>wagyu</w:t>
      </w:r>
      <w:r w:rsidRPr="54E328E6" w:rsidR="09B987B7">
        <w:rPr>
          <w:rFonts w:ascii="Avenir Next LT Pro" w:hAnsi="Avenir Next LT Pro" w:eastAsia="Avenir Next LT Pro" w:cs="Avenir Next LT Pro"/>
          <w:sz w:val="20"/>
          <w:szCs w:val="20"/>
          <w:lang w:val="es-ES"/>
        </w:rPr>
        <w:t>.</w:t>
      </w:r>
    </w:p>
    <w:p w:rsidRPr="00E714DD" w:rsidR="00E436FC" w:rsidP="54E328E6" w:rsidRDefault="57081A3C" w14:paraId="7AAF0EA9" w14:textId="612CFDB9">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1950 Spindrift Drive, La Jolla</w:t>
      </w:r>
    </w:p>
    <w:p w:rsidR="00E436FC" w:rsidP="54E328E6" w:rsidRDefault="57081A3C" w14:paraId="7AC7A20F" w14:textId="07ACE5C8">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Wonderland Ocean Pub</w:t>
      </w:r>
    </w:p>
    <w:p w:rsidRPr="00E714DD" w:rsidR="00E436FC" w:rsidP="54E328E6" w:rsidRDefault="57081A3C" w14:paraId="1049F631" w14:textId="59ABDEE5">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Los habitantes de la ciudad coinciden en que </w:t>
      </w:r>
      <w:r w:rsidRPr="54E328E6" w:rsidR="09B987B7">
        <w:rPr>
          <w:rFonts w:ascii="Avenir Next LT Pro" w:hAnsi="Avenir Next LT Pro" w:eastAsia="Avenir Next LT Pro" w:cs="Avenir Next LT Pro"/>
          <w:b w:val="0"/>
          <w:bCs w:val="0"/>
          <w:color w:val="auto"/>
          <w:sz w:val="20"/>
          <w:szCs w:val="20"/>
          <w:lang w:val="es-ES"/>
        </w:rPr>
        <w:t>Wonderland</w:t>
      </w:r>
      <w:r w:rsidRPr="54E328E6" w:rsidR="09B987B7">
        <w:rPr>
          <w:rFonts w:ascii="Avenir Next LT Pro" w:hAnsi="Avenir Next LT Pro" w:eastAsia="Avenir Next LT Pro" w:cs="Avenir Next LT Pro"/>
          <w:b w:val="0"/>
          <w:bCs w:val="0"/>
          <w:color w:val="auto"/>
          <w:sz w:val="20"/>
          <w:szCs w:val="20"/>
          <w:lang w:val="es-ES"/>
        </w:rPr>
        <w:t xml:space="preserve"> </w:t>
      </w:r>
      <w:r w:rsidRPr="54E328E6" w:rsidR="09B987B7">
        <w:rPr>
          <w:rFonts w:ascii="Avenir Next LT Pro" w:hAnsi="Avenir Next LT Pro" w:eastAsia="Avenir Next LT Pro" w:cs="Avenir Next LT Pro"/>
          <w:sz w:val="20"/>
          <w:szCs w:val="20"/>
          <w:lang w:val="es-ES"/>
        </w:rPr>
        <w:t xml:space="preserve">es uno de los mejores bares de </w:t>
      </w:r>
      <w:r w:rsidRPr="54E328E6" w:rsidR="09B987B7">
        <w:rPr>
          <w:rFonts w:ascii="Avenir Next LT Pro" w:hAnsi="Avenir Next LT Pro" w:eastAsia="Avenir Next LT Pro" w:cs="Avenir Next LT Pro"/>
          <w:sz w:val="20"/>
          <w:szCs w:val="20"/>
          <w:lang w:val="es-ES"/>
        </w:rPr>
        <w:t>Ocean</w:t>
      </w:r>
      <w:r w:rsidRPr="54E328E6" w:rsidR="09B987B7">
        <w:rPr>
          <w:rFonts w:ascii="Avenir Next LT Pro" w:hAnsi="Avenir Next LT Pro" w:eastAsia="Avenir Next LT Pro" w:cs="Avenir Next LT Pro"/>
          <w:sz w:val="20"/>
          <w:szCs w:val="20"/>
          <w:lang w:val="es-ES"/>
        </w:rPr>
        <w:t xml:space="preserve"> Beach, especialmente para quienes buscan un ambiente relajado. Aquí puedes disfrutar de una vista de millones de dólares sin gastar una fortuna gracias a su </w:t>
      </w:r>
      <w:r w:rsidRPr="54E328E6" w:rsidR="09B987B7">
        <w:rPr>
          <w:rFonts w:ascii="Avenir Next LT Pro" w:hAnsi="Avenir Next LT Pro" w:eastAsia="Avenir Next LT Pro" w:cs="Avenir Next LT Pro"/>
          <w:i w:val="1"/>
          <w:iCs w:val="1"/>
          <w:sz w:val="20"/>
          <w:szCs w:val="20"/>
          <w:lang w:val="es-ES"/>
        </w:rPr>
        <w:t>happy</w:t>
      </w:r>
      <w:r w:rsidRPr="54E328E6" w:rsidR="09B987B7">
        <w:rPr>
          <w:rFonts w:ascii="Avenir Next LT Pro" w:hAnsi="Avenir Next LT Pro" w:eastAsia="Avenir Next LT Pro" w:cs="Avenir Next LT Pro"/>
          <w:i w:val="1"/>
          <w:iCs w:val="1"/>
          <w:sz w:val="20"/>
          <w:szCs w:val="20"/>
          <w:lang w:val="es-ES"/>
        </w:rPr>
        <w:t xml:space="preserve"> </w:t>
      </w:r>
      <w:r w:rsidRPr="54E328E6" w:rsidR="09B987B7">
        <w:rPr>
          <w:rFonts w:ascii="Avenir Next LT Pro" w:hAnsi="Avenir Next LT Pro" w:eastAsia="Avenir Next LT Pro" w:cs="Avenir Next LT Pro"/>
          <w:i w:val="1"/>
          <w:iCs w:val="1"/>
          <w:sz w:val="20"/>
          <w:szCs w:val="20"/>
          <w:lang w:val="es-ES"/>
        </w:rPr>
        <w:t>hour</w:t>
      </w:r>
      <w:r w:rsidRPr="54E328E6" w:rsidR="09B987B7">
        <w:rPr>
          <w:rFonts w:ascii="Avenir Next LT Pro" w:hAnsi="Avenir Next LT Pro" w:eastAsia="Avenir Next LT Pro" w:cs="Avenir Next LT Pro"/>
          <w:sz w:val="20"/>
          <w:szCs w:val="20"/>
          <w:lang w:val="es-ES"/>
        </w:rPr>
        <w:t xml:space="preserve"> de lunes a viernes, con cervezas de barril desde USD 5, copas de vino por USD 8 y cocteles desde USD 11, además de un brindis diario al atardecer.</w:t>
      </w:r>
    </w:p>
    <w:p w:rsidRPr="00E714DD" w:rsidR="00E436FC" w:rsidP="54E328E6" w:rsidRDefault="57081A3C" w14:paraId="3C2CBEE4" w14:textId="3371B97C">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5083 Santa Monica Ave., Suite 2B, Ocean Beach</w:t>
      </w:r>
    </w:p>
    <w:p w:rsidRPr="00E714DD" w:rsidR="00E436FC" w:rsidP="54E328E6" w:rsidRDefault="57081A3C" w14:paraId="20865211" w14:textId="09F57685">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Waterbar</w:t>
      </w:r>
    </w:p>
    <w:p w:rsidRPr="00E714DD" w:rsidR="00E436FC" w:rsidP="54E328E6" w:rsidRDefault="57081A3C" w14:paraId="17E5329C" w14:textId="2CD802B3">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En </w:t>
      </w:r>
      <w:r w:rsidRPr="54E328E6" w:rsidR="09B987B7">
        <w:rPr>
          <w:rFonts w:ascii="Avenir Next LT Pro" w:hAnsi="Avenir Next LT Pro" w:eastAsia="Avenir Next LT Pro" w:cs="Avenir Next LT Pro"/>
          <w:sz w:val="20"/>
          <w:szCs w:val="20"/>
          <w:lang w:val="es-ES"/>
        </w:rPr>
        <w:t>Pacific</w:t>
      </w:r>
      <w:r w:rsidRPr="54E328E6" w:rsidR="09B987B7">
        <w:rPr>
          <w:rFonts w:ascii="Avenir Next LT Pro" w:hAnsi="Avenir Next LT Pro" w:eastAsia="Avenir Next LT Pro" w:cs="Avenir Next LT Pro"/>
          <w:sz w:val="20"/>
          <w:szCs w:val="20"/>
          <w:lang w:val="es-ES"/>
        </w:rPr>
        <w:t xml:space="preserve"> Beach abundan los bares, pero </w:t>
      </w:r>
      <w:r w:rsidRPr="54E328E6" w:rsidR="09B987B7">
        <w:rPr>
          <w:rFonts w:ascii="Avenir Next LT Pro" w:hAnsi="Avenir Next LT Pro" w:eastAsia="Avenir Next LT Pro" w:cs="Avenir Next LT Pro"/>
          <w:b w:val="0"/>
          <w:bCs w:val="0"/>
          <w:color w:val="FF9100"/>
          <w:sz w:val="20"/>
          <w:szCs w:val="20"/>
          <w:lang w:val="es-ES"/>
        </w:rPr>
        <w:t>Waterbar</w:t>
      </w:r>
      <w:r w:rsidRPr="54E328E6" w:rsidR="09B987B7">
        <w:rPr>
          <w:rFonts w:ascii="Avenir Next LT Pro" w:hAnsi="Avenir Next LT Pro" w:eastAsia="Avenir Next LT Pro" w:cs="Avenir Next LT Pro"/>
          <w:b w:val="0"/>
          <w:bCs w:val="0"/>
          <w:color w:val="FF9100"/>
          <w:sz w:val="20"/>
          <w:szCs w:val="20"/>
          <w:lang w:val="es-ES"/>
        </w:rPr>
        <w:t xml:space="preserve"> </w:t>
      </w:r>
      <w:r w:rsidRPr="54E328E6" w:rsidR="09B987B7">
        <w:rPr>
          <w:rFonts w:ascii="Avenir Next LT Pro" w:hAnsi="Avenir Next LT Pro" w:eastAsia="Avenir Next LT Pro" w:cs="Avenir Next LT Pro"/>
          <w:sz w:val="20"/>
          <w:szCs w:val="20"/>
          <w:lang w:val="es-ES"/>
        </w:rPr>
        <w:t xml:space="preserve">atrae a todo tipo de visitantes, desde quienes buscan un ambiente festivo hasta quienes prefieren un </w:t>
      </w:r>
      <w:r w:rsidRPr="54E328E6" w:rsidR="09B987B7">
        <w:rPr>
          <w:rFonts w:ascii="Avenir Next LT Pro" w:hAnsi="Avenir Next LT Pro" w:eastAsia="Avenir Next LT Pro" w:cs="Avenir Next LT Pro"/>
          <w:sz w:val="20"/>
          <w:szCs w:val="20"/>
          <w:lang w:val="es-ES"/>
        </w:rPr>
        <w:t>brunch</w:t>
      </w:r>
      <w:r w:rsidRPr="54E328E6" w:rsidR="09B987B7">
        <w:rPr>
          <w:rFonts w:ascii="Avenir Next LT Pro" w:hAnsi="Avenir Next LT Pro" w:eastAsia="Avenir Next LT Pro" w:cs="Avenir Next LT Pro"/>
          <w:sz w:val="20"/>
          <w:szCs w:val="20"/>
          <w:lang w:val="es-ES"/>
        </w:rPr>
        <w:t xml:space="preserve"> con mimosas. Ubicado directamente sobre la arena, este bar y restaurante de inspiración costera ofrece una amplia selección de cervezas artesanales locales de San Diego, además de bebidas creativas como una limonada congelada o el coctel </w:t>
      </w:r>
      <w:r w:rsidRPr="54E328E6" w:rsidR="09B987B7">
        <w:rPr>
          <w:rFonts w:ascii="Avenir Next LT Pro" w:hAnsi="Avenir Next LT Pro" w:eastAsia="Avenir Next LT Pro" w:cs="Avenir Next LT Pro"/>
          <w:b w:val="0"/>
          <w:bCs w:val="0"/>
          <w:color w:val="FF9100"/>
          <w:sz w:val="20"/>
          <w:szCs w:val="20"/>
          <w:lang w:val="es-ES"/>
        </w:rPr>
        <w:t>Chasing</w:t>
      </w:r>
      <w:r w:rsidRPr="54E328E6" w:rsidR="09B987B7">
        <w:rPr>
          <w:rFonts w:ascii="Avenir Next LT Pro" w:hAnsi="Avenir Next LT Pro" w:eastAsia="Avenir Next LT Pro" w:cs="Avenir Next LT Pro"/>
          <w:b w:val="0"/>
          <w:bCs w:val="0"/>
          <w:color w:val="FF9100"/>
          <w:sz w:val="20"/>
          <w:szCs w:val="20"/>
          <w:lang w:val="es-ES"/>
        </w:rPr>
        <w:t xml:space="preserve"> </w:t>
      </w:r>
      <w:r w:rsidRPr="54E328E6" w:rsidR="09B987B7">
        <w:rPr>
          <w:rFonts w:ascii="Avenir Next LT Pro" w:hAnsi="Avenir Next LT Pro" w:eastAsia="Avenir Next LT Pro" w:cs="Avenir Next LT Pro"/>
          <w:b w:val="0"/>
          <w:bCs w:val="0"/>
          <w:color w:val="FF9100"/>
          <w:sz w:val="20"/>
          <w:szCs w:val="20"/>
          <w:lang w:val="es-ES"/>
        </w:rPr>
        <w:t>Sunsets</w:t>
      </w:r>
      <w:r w:rsidRPr="54E328E6" w:rsidR="09B987B7">
        <w:rPr>
          <w:rFonts w:ascii="Avenir Next LT Pro" w:hAnsi="Avenir Next LT Pro" w:eastAsia="Avenir Next LT Pro" w:cs="Avenir Next LT Pro"/>
          <w:sz w:val="20"/>
          <w:szCs w:val="20"/>
          <w:lang w:val="es-ES"/>
        </w:rPr>
        <w:t xml:space="preserve">, preparado con vodka de toronja, rosé, </w:t>
      </w:r>
      <w:r w:rsidRPr="54E328E6" w:rsidR="09B987B7">
        <w:rPr>
          <w:rFonts w:ascii="Avenir Next LT Pro" w:hAnsi="Avenir Next LT Pro" w:eastAsia="Avenir Next LT Pro" w:cs="Avenir Next LT Pro"/>
          <w:sz w:val="20"/>
          <w:szCs w:val="20"/>
          <w:lang w:val="es-ES"/>
        </w:rPr>
        <w:t>Aperol</w:t>
      </w:r>
      <w:r w:rsidRPr="54E328E6" w:rsidR="09B987B7">
        <w:rPr>
          <w:rFonts w:ascii="Avenir Next LT Pro" w:hAnsi="Avenir Next LT Pro" w:eastAsia="Avenir Next LT Pro" w:cs="Avenir Next LT Pro"/>
          <w:sz w:val="20"/>
          <w:szCs w:val="20"/>
          <w:lang w:val="es-ES"/>
        </w:rPr>
        <w:t xml:space="preserve"> y jugo de limón.</w:t>
      </w:r>
    </w:p>
    <w:p w:rsidRPr="00E714DD" w:rsidR="00E436FC" w:rsidP="54E328E6" w:rsidRDefault="57081A3C" w14:paraId="19C5BCBD" w14:textId="068168A5">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4325 Ocean Blvd., Pacific Beach</w:t>
      </w:r>
    </w:p>
    <w:p w:rsidR="00E436FC" w:rsidP="54E328E6" w:rsidRDefault="57081A3C" w14:paraId="79858083" w14:textId="34E3D2DC">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Bali Hai</w:t>
      </w:r>
    </w:p>
    <w:p w:rsidRPr="00E714DD" w:rsidR="00E436FC" w:rsidP="54E328E6" w:rsidRDefault="57081A3C" w14:paraId="598FBE34" w14:textId="0E000652">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Pocos lugares son tan emblemáticos como </w:t>
      </w:r>
      <w:r w:rsidRPr="54E328E6" w:rsidR="09B987B7">
        <w:rPr>
          <w:rFonts w:ascii="Avenir Next LT Pro" w:hAnsi="Avenir Next LT Pro" w:eastAsia="Avenir Next LT Pro" w:cs="Avenir Next LT Pro"/>
          <w:b w:val="0"/>
          <w:bCs w:val="0"/>
          <w:color w:val="FF9100"/>
          <w:sz w:val="20"/>
          <w:szCs w:val="20"/>
          <w:lang w:val="es-ES"/>
        </w:rPr>
        <w:t>Bali Hai</w:t>
      </w:r>
      <w:r w:rsidRPr="54E328E6" w:rsidR="09B987B7">
        <w:rPr>
          <w:rFonts w:ascii="Avenir Next LT Pro" w:hAnsi="Avenir Next LT Pro" w:eastAsia="Avenir Next LT Pro" w:cs="Avenir Next LT Pro"/>
          <w:sz w:val="20"/>
          <w:szCs w:val="20"/>
          <w:lang w:val="es-ES"/>
        </w:rPr>
        <w:t xml:space="preserve">. Considerado por muchos como el mejor </w:t>
      </w:r>
      <w:r w:rsidRPr="54E328E6" w:rsidR="09B987B7">
        <w:rPr>
          <w:rFonts w:ascii="Avenir Next LT Pro" w:hAnsi="Avenir Next LT Pro" w:eastAsia="Avenir Next LT Pro" w:cs="Avenir Next LT Pro"/>
          <w:sz w:val="20"/>
          <w:szCs w:val="20"/>
          <w:lang w:val="es-ES"/>
        </w:rPr>
        <w:t>tiki</w:t>
      </w:r>
      <w:r w:rsidRPr="54E328E6" w:rsidR="09B987B7">
        <w:rPr>
          <w:rFonts w:ascii="Avenir Next LT Pro" w:hAnsi="Avenir Next LT Pro" w:eastAsia="Avenir Next LT Pro" w:cs="Avenir Next LT Pro"/>
          <w:sz w:val="20"/>
          <w:szCs w:val="20"/>
          <w:lang w:val="es-ES"/>
        </w:rPr>
        <w:t xml:space="preserve"> bar de San Diego, este paraíso de inspiración polinesia en </w:t>
      </w:r>
      <w:r w:rsidRPr="54E328E6" w:rsidR="09B987B7">
        <w:rPr>
          <w:rFonts w:ascii="Avenir Next LT Pro" w:hAnsi="Avenir Next LT Pro" w:eastAsia="Avenir Next LT Pro" w:cs="Avenir Next LT Pro"/>
          <w:sz w:val="20"/>
          <w:szCs w:val="20"/>
          <w:lang w:val="es-ES"/>
        </w:rPr>
        <w:t>Shelter</w:t>
      </w:r>
      <w:r w:rsidRPr="54E328E6" w:rsidR="09B987B7">
        <w:rPr>
          <w:rFonts w:ascii="Avenir Next LT Pro" w:hAnsi="Avenir Next LT Pro" w:eastAsia="Avenir Next LT Pro" w:cs="Avenir Next LT Pro"/>
          <w:sz w:val="20"/>
          <w:szCs w:val="20"/>
          <w:lang w:val="es-ES"/>
        </w:rPr>
        <w:t xml:space="preserve"> Island sirve algunos de los cocteles más potentes de la ciudad, incluido su famoso </w:t>
      </w:r>
      <w:r w:rsidRPr="54E328E6" w:rsidR="09B987B7">
        <w:rPr>
          <w:rFonts w:ascii="Avenir Next LT Pro" w:hAnsi="Avenir Next LT Pro" w:eastAsia="Avenir Next LT Pro" w:cs="Avenir Next LT Pro"/>
          <w:b w:val="0"/>
          <w:bCs w:val="0"/>
          <w:color w:val="FF9100"/>
          <w:sz w:val="20"/>
          <w:szCs w:val="20"/>
          <w:lang w:val="es-ES"/>
        </w:rPr>
        <w:t xml:space="preserve">Mai </w:t>
      </w:r>
      <w:r w:rsidRPr="54E328E6" w:rsidR="09B987B7">
        <w:rPr>
          <w:rFonts w:ascii="Avenir Next LT Pro" w:hAnsi="Avenir Next LT Pro" w:eastAsia="Avenir Next LT Pro" w:cs="Avenir Next LT Pro"/>
          <w:b w:val="0"/>
          <w:bCs w:val="0"/>
          <w:color w:val="FF9100"/>
          <w:sz w:val="20"/>
          <w:szCs w:val="20"/>
          <w:lang w:val="es-ES"/>
        </w:rPr>
        <w:t>Tai</w:t>
      </w:r>
      <w:r w:rsidRPr="54E328E6" w:rsidR="09B987B7">
        <w:rPr>
          <w:rFonts w:ascii="Avenir Next LT Pro" w:hAnsi="Avenir Next LT Pro" w:eastAsia="Avenir Next LT Pro" w:cs="Avenir Next LT Pro"/>
          <w:sz w:val="20"/>
          <w:szCs w:val="20"/>
          <w:lang w:val="es-ES"/>
        </w:rPr>
        <w:t xml:space="preserve">, acompañado con una rodaja de piña y una oración. A lo largo de más de 70 años de historia, el restaurante ha servido más de tres millones de Mai </w:t>
      </w:r>
      <w:r w:rsidRPr="54E328E6" w:rsidR="09B987B7">
        <w:rPr>
          <w:rFonts w:ascii="Avenir Next LT Pro" w:hAnsi="Avenir Next LT Pro" w:eastAsia="Avenir Next LT Pro" w:cs="Avenir Next LT Pro"/>
          <w:sz w:val="20"/>
          <w:szCs w:val="20"/>
          <w:lang w:val="es-ES"/>
        </w:rPr>
        <w:t>Tais</w:t>
      </w:r>
      <w:r w:rsidRPr="54E328E6" w:rsidR="09B987B7">
        <w:rPr>
          <w:rFonts w:ascii="Avenir Next LT Pro" w:hAnsi="Avenir Next LT Pro" w:eastAsia="Avenir Next LT Pro" w:cs="Avenir Next LT Pro"/>
          <w:sz w:val="20"/>
          <w:szCs w:val="20"/>
          <w:lang w:val="es-ES"/>
        </w:rPr>
        <w:t>. Después del primer sorbo, entenderás por qué.</w:t>
      </w:r>
    </w:p>
    <w:p w:rsidRPr="00E714DD" w:rsidR="00E436FC" w:rsidP="54E328E6" w:rsidRDefault="57081A3C" w14:paraId="2D0C373E" w14:textId="5B46442D">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2230 </w:t>
      </w:r>
      <w:r w:rsidRPr="54E328E6" w:rsidR="09B987B7">
        <w:rPr>
          <w:rFonts w:ascii="Avenir Next LT Pro" w:hAnsi="Avenir Next LT Pro" w:eastAsia="Avenir Next LT Pro" w:cs="Avenir Next LT Pro"/>
          <w:sz w:val="20"/>
          <w:szCs w:val="20"/>
          <w:lang w:val="es-ES"/>
        </w:rPr>
        <w:t>Shelter</w:t>
      </w:r>
      <w:r w:rsidRPr="54E328E6" w:rsidR="09B987B7">
        <w:rPr>
          <w:rFonts w:ascii="Avenir Next LT Pro" w:hAnsi="Avenir Next LT Pro" w:eastAsia="Avenir Next LT Pro" w:cs="Avenir Next LT Pro"/>
          <w:sz w:val="20"/>
          <w:szCs w:val="20"/>
          <w:lang w:val="es-ES"/>
        </w:rPr>
        <w:t xml:space="preserve"> Island Drive, </w:t>
      </w:r>
      <w:r w:rsidRPr="54E328E6" w:rsidR="09B987B7">
        <w:rPr>
          <w:rFonts w:ascii="Avenir Next LT Pro" w:hAnsi="Avenir Next LT Pro" w:eastAsia="Avenir Next LT Pro" w:cs="Avenir Next LT Pro"/>
          <w:sz w:val="20"/>
          <w:szCs w:val="20"/>
          <w:lang w:val="es-ES"/>
        </w:rPr>
        <w:t>Shelter</w:t>
      </w:r>
      <w:r w:rsidRPr="54E328E6" w:rsidR="09B987B7">
        <w:rPr>
          <w:rFonts w:ascii="Avenir Next LT Pro" w:hAnsi="Avenir Next LT Pro" w:eastAsia="Avenir Next LT Pro" w:cs="Avenir Next LT Pro"/>
          <w:sz w:val="20"/>
          <w:szCs w:val="20"/>
          <w:lang w:val="es-ES"/>
        </w:rPr>
        <w:t xml:space="preserve"> Island</w:t>
      </w:r>
    </w:p>
    <w:p w:rsidRPr="00E714DD" w:rsidR="00E436FC" w:rsidP="54E328E6" w:rsidRDefault="57081A3C" w14:paraId="7E06C134" w14:textId="0DF4643D">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Portside</w:t>
      </w:r>
      <w:r w:rsidRPr="54E328E6" w:rsidR="09B987B7">
        <w:rPr>
          <w:rFonts w:ascii="Avenir Next LT Pro" w:hAnsi="Avenir Next LT Pro" w:eastAsia="Avenir Next LT Pro" w:cs="Avenir Next LT Pro"/>
          <w:sz w:val="24"/>
          <w:szCs w:val="24"/>
        </w:rPr>
        <w:t xml:space="preserve"> Pier</w:t>
      </w:r>
    </w:p>
    <w:p w:rsidRPr="00E714DD" w:rsidR="00E436FC" w:rsidP="54E328E6" w:rsidRDefault="57081A3C" w14:paraId="07112738" w14:textId="57755196">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¿Dónde puedes admirar el famoso puente San Diego-Coronado y el </w:t>
      </w:r>
      <w:r w:rsidRPr="54E328E6" w:rsidR="09B987B7">
        <w:rPr>
          <w:rFonts w:ascii="Avenir Next LT Pro" w:hAnsi="Avenir Next LT Pro" w:eastAsia="Avenir Next LT Pro" w:cs="Avenir Next LT Pro"/>
          <w:b w:val="0"/>
          <w:bCs w:val="0"/>
          <w:color w:val="FF9100"/>
          <w:sz w:val="20"/>
          <w:szCs w:val="20"/>
          <w:lang w:val="es-ES"/>
        </w:rPr>
        <w:t xml:space="preserve">USS Midway </w:t>
      </w:r>
      <w:r w:rsidRPr="54E328E6" w:rsidR="09B987B7">
        <w:rPr>
          <w:rFonts w:ascii="Avenir Next LT Pro" w:hAnsi="Avenir Next LT Pro" w:eastAsia="Avenir Next LT Pro" w:cs="Avenir Next LT Pro"/>
          <w:b w:val="0"/>
          <w:bCs w:val="0"/>
          <w:color w:val="FF9100"/>
          <w:sz w:val="20"/>
          <w:szCs w:val="20"/>
          <w:lang w:val="es-ES"/>
        </w:rPr>
        <w:t>Museum</w:t>
      </w:r>
      <w:r w:rsidRPr="54E328E6" w:rsidR="09B987B7">
        <w:rPr>
          <w:rFonts w:ascii="Avenir Next LT Pro" w:hAnsi="Avenir Next LT Pro" w:eastAsia="Avenir Next LT Pro" w:cs="Avenir Next LT Pro"/>
          <w:sz w:val="20"/>
          <w:szCs w:val="20"/>
          <w:lang w:val="es-ES"/>
        </w:rPr>
        <w:t xml:space="preserve"> mientras disfrutas una bebida bien fría? En </w:t>
      </w:r>
      <w:r w:rsidRPr="54E328E6" w:rsidR="09B987B7">
        <w:rPr>
          <w:rFonts w:ascii="Avenir Next LT Pro" w:hAnsi="Avenir Next LT Pro" w:eastAsia="Avenir Next LT Pro" w:cs="Avenir Next LT Pro"/>
          <w:b w:val="0"/>
          <w:bCs w:val="0"/>
          <w:color w:val="FF9100"/>
          <w:sz w:val="20"/>
          <w:szCs w:val="20"/>
          <w:lang w:val="es-ES"/>
        </w:rPr>
        <w:t>Portside</w:t>
      </w:r>
      <w:r w:rsidRPr="54E328E6" w:rsidR="09B987B7">
        <w:rPr>
          <w:rFonts w:ascii="Avenir Next LT Pro" w:hAnsi="Avenir Next LT Pro" w:eastAsia="Avenir Next LT Pro" w:cs="Avenir Next LT Pro"/>
          <w:b w:val="0"/>
          <w:bCs w:val="0"/>
          <w:color w:val="FF9100"/>
          <w:sz w:val="20"/>
          <w:szCs w:val="20"/>
          <w:lang w:val="es-ES"/>
        </w:rPr>
        <w:t xml:space="preserve"> Pier</w:t>
      </w:r>
      <w:r w:rsidRPr="54E328E6" w:rsidR="09B987B7">
        <w:rPr>
          <w:rFonts w:ascii="Avenir Next LT Pro" w:hAnsi="Avenir Next LT Pro" w:eastAsia="Avenir Next LT Pro" w:cs="Avenir Next LT Pro"/>
          <w:sz w:val="20"/>
          <w:szCs w:val="20"/>
          <w:lang w:val="es-ES"/>
        </w:rPr>
        <w:t xml:space="preserve">. Este conjunto de bares y restaurantes frente a la bahía ofrece desde cervezas artesanales frescas en </w:t>
      </w:r>
      <w:r w:rsidRPr="54E328E6" w:rsidR="09B987B7">
        <w:rPr>
          <w:rFonts w:ascii="Avenir Next LT Pro" w:hAnsi="Avenir Next LT Pro" w:eastAsia="Avenir Next LT Pro" w:cs="Avenir Next LT Pro"/>
          <w:b w:val="0"/>
          <w:bCs w:val="0"/>
          <w:color w:val="FF9100"/>
          <w:sz w:val="20"/>
          <w:szCs w:val="20"/>
          <w:lang w:val="es-ES"/>
        </w:rPr>
        <w:t>Ketch</w:t>
      </w:r>
      <w:r w:rsidRPr="54E328E6" w:rsidR="09B987B7">
        <w:rPr>
          <w:rFonts w:ascii="Avenir Next LT Pro" w:hAnsi="Avenir Next LT Pro" w:eastAsia="Avenir Next LT Pro" w:cs="Avenir Next LT Pro"/>
          <w:b w:val="0"/>
          <w:bCs w:val="0"/>
          <w:color w:val="FF9100"/>
          <w:sz w:val="20"/>
          <w:szCs w:val="20"/>
          <w:lang w:val="es-ES"/>
        </w:rPr>
        <w:t xml:space="preserve"> Grill &amp; </w:t>
      </w:r>
      <w:r w:rsidRPr="54E328E6" w:rsidR="09B987B7">
        <w:rPr>
          <w:rFonts w:ascii="Avenir Next LT Pro" w:hAnsi="Avenir Next LT Pro" w:eastAsia="Avenir Next LT Pro" w:cs="Avenir Next LT Pro"/>
          <w:b w:val="0"/>
          <w:bCs w:val="0"/>
          <w:color w:val="FF9100"/>
          <w:sz w:val="20"/>
          <w:szCs w:val="20"/>
          <w:lang w:val="es-ES"/>
        </w:rPr>
        <w:t>Taps</w:t>
      </w:r>
      <w:r w:rsidRPr="54E328E6" w:rsidR="09B987B7">
        <w:rPr>
          <w:rFonts w:ascii="Avenir Next LT Pro" w:hAnsi="Avenir Next LT Pro" w:eastAsia="Avenir Next LT Pro" w:cs="Avenir Next LT Pro"/>
          <w:sz w:val="20"/>
          <w:szCs w:val="20"/>
          <w:lang w:val="es-ES"/>
        </w:rPr>
        <w:t xml:space="preserve"> hasta cocteles de autor y una amplia selección de vinos en </w:t>
      </w:r>
      <w:hyperlink r:id="R15ef95ba0ace4230">
        <w:r w:rsidRPr="54E328E6" w:rsidR="09B987B7">
          <w:rPr>
            <w:rStyle w:val="Hyperlink"/>
            <w:rFonts w:ascii="Avenir Next LT Pro" w:hAnsi="Avenir Next LT Pro" w:eastAsia="Avenir Next LT Pro" w:cs="Avenir Next LT Pro"/>
            <w:b w:val="0"/>
            <w:bCs w:val="0"/>
            <w:color w:val="FF9100"/>
            <w:sz w:val="20"/>
            <w:szCs w:val="20"/>
            <w:lang w:val="es-ES"/>
          </w:rPr>
          <w:t xml:space="preserve">Brigantine </w:t>
        </w:r>
        <w:r w:rsidRPr="54E328E6" w:rsidR="09B987B7">
          <w:rPr>
            <w:rStyle w:val="Hyperlink"/>
            <w:rFonts w:ascii="Avenir Next LT Pro" w:hAnsi="Avenir Next LT Pro" w:eastAsia="Avenir Next LT Pro" w:cs="Avenir Next LT Pro"/>
            <w:b w:val="0"/>
            <w:bCs w:val="0"/>
            <w:color w:val="FF9100"/>
            <w:sz w:val="20"/>
            <w:szCs w:val="20"/>
            <w:lang w:val="es-ES"/>
          </w:rPr>
          <w:t>Seafood</w:t>
        </w:r>
        <w:r w:rsidRPr="54E328E6" w:rsidR="09B987B7">
          <w:rPr>
            <w:rStyle w:val="Hyperlink"/>
            <w:rFonts w:ascii="Avenir Next LT Pro" w:hAnsi="Avenir Next LT Pro" w:eastAsia="Avenir Next LT Pro" w:cs="Avenir Next LT Pro"/>
            <w:b w:val="0"/>
            <w:bCs w:val="0"/>
            <w:color w:val="FF9100"/>
            <w:sz w:val="20"/>
            <w:szCs w:val="20"/>
            <w:lang w:val="es-ES"/>
          </w:rPr>
          <w:t>.</w:t>
        </w:r>
      </w:hyperlink>
      <w:r w:rsidRPr="54E328E6" w:rsidR="09B987B7">
        <w:rPr>
          <w:rFonts w:ascii="Avenir Next LT Pro" w:hAnsi="Avenir Next LT Pro" w:eastAsia="Avenir Next LT Pro" w:cs="Avenir Next LT Pro"/>
          <w:sz w:val="20"/>
          <w:szCs w:val="20"/>
          <w:lang w:val="es-ES"/>
        </w:rPr>
        <w:t xml:space="preserve"> Una excelente muestra de la experiencia gastronómica frente al agua en San Diego.</w:t>
      </w:r>
    </w:p>
    <w:p w:rsidRPr="00E714DD" w:rsidR="00E436FC" w:rsidP="54E328E6" w:rsidRDefault="57081A3C" w14:paraId="21B43442" w14:textId="6A0516C3">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1360 N. Harbor Drive, Embarcadero</w:t>
      </w:r>
    </w:p>
    <w:p w:rsidR="00E436FC" w:rsidP="54E328E6" w:rsidRDefault="57081A3C" w14:paraId="0C1D21E6" w14:textId="692E9D90">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George’s at the Cove</w:t>
      </w:r>
    </w:p>
    <w:p w:rsidRPr="00E714DD" w:rsidR="00E436FC" w:rsidP="54E328E6" w:rsidRDefault="57081A3C" w14:paraId="70384A8C" w14:textId="25FBCE01">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La vista desde </w:t>
      </w:r>
      <w:hyperlink r:id="Rec6d048dc3954d83">
        <w:r w:rsidRPr="54E328E6" w:rsidR="09B987B7">
          <w:rPr>
            <w:rStyle w:val="Hyperlink"/>
            <w:rFonts w:ascii="Avenir Next LT Pro" w:hAnsi="Avenir Next LT Pro" w:eastAsia="Avenir Next LT Pro" w:cs="Avenir Next LT Pro"/>
            <w:b w:val="0"/>
            <w:bCs w:val="0"/>
            <w:color w:val="FF9100"/>
            <w:sz w:val="20"/>
            <w:szCs w:val="20"/>
            <w:lang w:val="es-ES"/>
          </w:rPr>
          <w:t>George’s</w:t>
        </w:r>
        <w:r w:rsidRPr="54E328E6" w:rsidR="09B987B7">
          <w:rPr>
            <w:rStyle w:val="Hyperlink"/>
            <w:rFonts w:ascii="Avenir Next LT Pro" w:hAnsi="Avenir Next LT Pro" w:eastAsia="Avenir Next LT Pro" w:cs="Avenir Next LT Pro"/>
            <w:b w:val="0"/>
            <w:bCs w:val="0"/>
            <w:color w:val="FF9100"/>
            <w:sz w:val="20"/>
            <w:szCs w:val="20"/>
            <w:lang w:val="es-ES"/>
          </w:rPr>
          <w:t xml:space="preserve"> at </w:t>
        </w:r>
        <w:r w:rsidRPr="54E328E6" w:rsidR="09B987B7">
          <w:rPr>
            <w:rStyle w:val="Hyperlink"/>
            <w:rFonts w:ascii="Avenir Next LT Pro" w:hAnsi="Avenir Next LT Pro" w:eastAsia="Avenir Next LT Pro" w:cs="Avenir Next LT Pro"/>
            <w:b w:val="0"/>
            <w:bCs w:val="0"/>
            <w:color w:val="FF9100"/>
            <w:sz w:val="20"/>
            <w:szCs w:val="20"/>
            <w:lang w:val="es-ES"/>
          </w:rPr>
          <w:t>the</w:t>
        </w:r>
        <w:r w:rsidRPr="54E328E6" w:rsidR="09B987B7">
          <w:rPr>
            <w:rStyle w:val="Hyperlink"/>
            <w:rFonts w:ascii="Avenir Next LT Pro" w:hAnsi="Avenir Next LT Pro" w:eastAsia="Avenir Next LT Pro" w:cs="Avenir Next LT Pro"/>
            <w:b w:val="0"/>
            <w:bCs w:val="0"/>
            <w:color w:val="FF9100"/>
            <w:sz w:val="20"/>
            <w:szCs w:val="20"/>
            <w:lang w:val="es-ES"/>
          </w:rPr>
          <w:t xml:space="preserve"> Cove</w:t>
        </w:r>
      </w:hyperlink>
      <w:r w:rsidRPr="54E328E6" w:rsidR="09B987B7">
        <w:rPr>
          <w:rFonts w:ascii="Avenir Next LT Pro" w:hAnsi="Avenir Next LT Pro" w:eastAsia="Avenir Next LT Pro" w:cs="Avenir Next LT Pro"/>
          <w:sz w:val="20"/>
          <w:szCs w:val="20"/>
          <w:lang w:val="es-ES"/>
        </w:rPr>
        <w:t xml:space="preserve">, en el corazón de La Jolla, parece sacada de una postal. Desde su terraza </w:t>
      </w:r>
      <w:r w:rsidRPr="54E328E6" w:rsidR="09B987B7">
        <w:rPr>
          <w:rFonts w:ascii="Avenir Next LT Pro" w:hAnsi="Avenir Next LT Pro" w:eastAsia="Avenir Next LT Pro" w:cs="Avenir Next LT Pro"/>
          <w:b w:val="0"/>
          <w:bCs w:val="0"/>
          <w:color w:val="FF9100"/>
          <w:sz w:val="20"/>
          <w:szCs w:val="20"/>
          <w:lang w:val="es-ES"/>
        </w:rPr>
        <w:t>Ocean</w:t>
      </w:r>
      <w:r w:rsidRPr="54E328E6" w:rsidR="09B987B7">
        <w:rPr>
          <w:rFonts w:ascii="Avenir Next LT Pro" w:hAnsi="Avenir Next LT Pro" w:eastAsia="Avenir Next LT Pro" w:cs="Avenir Next LT Pro"/>
          <w:b w:val="0"/>
          <w:bCs w:val="0"/>
          <w:color w:val="FF9100"/>
          <w:sz w:val="20"/>
          <w:szCs w:val="20"/>
          <w:lang w:val="es-ES"/>
        </w:rPr>
        <w:t xml:space="preserve"> </w:t>
      </w:r>
      <w:r w:rsidRPr="54E328E6" w:rsidR="09B987B7">
        <w:rPr>
          <w:rFonts w:ascii="Avenir Next LT Pro" w:hAnsi="Avenir Next LT Pro" w:eastAsia="Avenir Next LT Pro" w:cs="Avenir Next LT Pro"/>
          <w:b w:val="0"/>
          <w:bCs w:val="0"/>
          <w:color w:val="FF9100"/>
          <w:sz w:val="20"/>
          <w:szCs w:val="20"/>
          <w:lang w:val="es-ES"/>
        </w:rPr>
        <w:t>Terrace</w:t>
      </w:r>
      <w:r w:rsidRPr="54E328E6" w:rsidR="09B987B7">
        <w:rPr>
          <w:rFonts w:ascii="Avenir Next LT Pro" w:hAnsi="Avenir Next LT Pro" w:eastAsia="Avenir Next LT Pro" w:cs="Avenir Next LT Pro"/>
          <w:sz w:val="20"/>
          <w:szCs w:val="20"/>
          <w:lang w:val="es-ES"/>
        </w:rPr>
        <w:t>, los visitantes disfrutan panorámicas ininterrumpidas del océano Pacífico mientras observan el ir y venir de quienes disfrutan del sol en uno de los rincones más bellos del mundo. Además, su carta de cocteles sin alcohol está elaborada con el mismo cuidado que sus opciones con licor.</w:t>
      </w:r>
    </w:p>
    <w:p w:rsidRPr="00E714DD" w:rsidR="00E436FC" w:rsidP="54E328E6" w:rsidRDefault="57081A3C" w14:paraId="366D9E3D" w14:textId="47675DB3">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1250 </w:t>
      </w:r>
      <w:r w:rsidRPr="54E328E6" w:rsidR="09B987B7">
        <w:rPr>
          <w:rFonts w:ascii="Avenir Next LT Pro" w:hAnsi="Avenir Next LT Pro" w:eastAsia="Avenir Next LT Pro" w:cs="Avenir Next LT Pro"/>
          <w:sz w:val="20"/>
          <w:szCs w:val="20"/>
          <w:lang w:val="es-ES"/>
        </w:rPr>
        <w:t>Prospect</w:t>
      </w:r>
      <w:r w:rsidRPr="54E328E6" w:rsidR="09B987B7">
        <w:rPr>
          <w:rFonts w:ascii="Avenir Next LT Pro" w:hAnsi="Avenir Next LT Pro" w:eastAsia="Avenir Next LT Pro" w:cs="Avenir Next LT Pro"/>
          <w:sz w:val="20"/>
          <w:szCs w:val="20"/>
          <w:lang w:val="es-ES"/>
        </w:rPr>
        <w:t xml:space="preserve"> St., La Jolla</w:t>
      </w:r>
    </w:p>
    <w:p w:rsidRPr="00E714DD" w:rsidR="00E436FC" w:rsidP="54E328E6" w:rsidRDefault="57081A3C" w14:paraId="44B43B4B" w14:textId="2DDE6E87">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Mister</w:t>
      </w:r>
      <w:r w:rsidRPr="54E328E6" w:rsidR="09B987B7">
        <w:rPr>
          <w:rFonts w:ascii="Avenir Next LT Pro" w:hAnsi="Avenir Next LT Pro" w:eastAsia="Avenir Next LT Pro" w:cs="Avenir Next LT Pro"/>
          <w:sz w:val="24"/>
          <w:szCs w:val="24"/>
        </w:rPr>
        <w:t xml:space="preserve"> </w:t>
      </w:r>
      <w:r w:rsidRPr="54E328E6" w:rsidR="09B987B7">
        <w:rPr>
          <w:rFonts w:ascii="Avenir Next LT Pro" w:hAnsi="Avenir Next LT Pro" w:eastAsia="Avenir Next LT Pro" w:cs="Avenir Next LT Pro"/>
          <w:sz w:val="24"/>
          <w:szCs w:val="24"/>
        </w:rPr>
        <w:t>A’s</w:t>
      </w:r>
    </w:p>
    <w:p w:rsidRPr="00E714DD" w:rsidR="00E436FC" w:rsidP="54E328E6" w:rsidRDefault="57081A3C" w14:paraId="5567DC0B" w14:textId="17D16BF0">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Con más de 60 años de historia, </w:t>
      </w:r>
      <w:hyperlink r:id="R8bdb6a4bbf674950">
        <w:r w:rsidRPr="54E328E6" w:rsidR="09B987B7">
          <w:rPr>
            <w:rStyle w:val="Hyperlink"/>
            <w:rFonts w:ascii="Avenir Next LT Pro" w:hAnsi="Avenir Next LT Pro" w:eastAsia="Avenir Next LT Pro" w:cs="Avenir Next LT Pro"/>
            <w:b w:val="0"/>
            <w:bCs w:val="0"/>
            <w:color w:val="FF9100"/>
            <w:sz w:val="20"/>
            <w:szCs w:val="20"/>
            <w:lang w:val="es-ES"/>
          </w:rPr>
          <w:t>Mister</w:t>
        </w:r>
        <w:r w:rsidRPr="54E328E6" w:rsidR="09B987B7">
          <w:rPr>
            <w:rStyle w:val="Hyperlink"/>
            <w:rFonts w:ascii="Avenir Next LT Pro" w:hAnsi="Avenir Next LT Pro" w:eastAsia="Avenir Next LT Pro" w:cs="Avenir Next LT Pro"/>
            <w:b w:val="0"/>
            <w:bCs w:val="0"/>
            <w:color w:val="FF9100"/>
            <w:sz w:val="20"/>
            <w:szCs w:val="20"/>
            <w:lang w:val="es-ES"/>
          </w:rPr>
          <w:t xml:space="preserve"> </w:t>
        </w:r>
        <w:r w:rsidRPr="54E328E6" w:rsidR="09B987B7">
          <w:rPr>
            <w:rStyle w:val="Hyperlink"/>
            <w:rFonts w:ascii="Avenir Next LT Pro" w:hAnsi="Avenir Next LT Pro" w:eastAsia="Avenir Next LT Pro" w:cs="Avenir Next LT Pro"/>
            <w:b w:val="0"/>
            <w:bCs w:val="0"/>
            <w:color w:val="FF9100"/>
            <w:sz w:val="20"/>
            <w:szCs w:val="20"/>
            <w:lang w:val="es-ES"/>
          </w:rPr>
          <w:t>A’s</w:t>
        </w:r>
      </w:hyperlink>
      <w:r w:rsidRPr="54E328E6" w:rsidR="09B987B7">
        <w:rPr>
          <w:rFonts w:ascii="Avenir Next LT Pro" w:hAnsi="Avenir Next LT Pro" w:eastAsia="Avenir Next LT Pro" w:cs="Avenir Next LT Pro"/>
          <w:sz w:val="20"/>
          <w:szCs w:val="20"/>
          <w:lang w:val="es-ES"/>
        </w:rPr>
        <w:t xml:space="preserve"> es toda una institución en San Diego, donde el </w:t>
      </w:r>
      <w:r w:rsidRPr="54E328E6" w:rsidR="09B987B7">
        <w:rPr>
          <w:rFonts w:ascii="Avenir Next LT Pro" w:hAnsi="Avenir Next LT Pro" w:eastAsia="Avenir Next LT Pro" w:cs="Avenir Next LT Pro"/>
          <w:sz w:val="20"/>
          <w:szCs w:val="20"/>
          <w:lang w:val="es-ES"/>
        </w:rPr>
        <w:t>glamour</w:t>
      </w:r>
      <w:r w:rsidRPr="54E328E6" w:rsidR="09B987B7">
        <w:rPr>
          <w:rFonts w:ascii="Avenir Next LT Pro" w:hAnsi="Avenir Next LT Pro" w:eastAsia="Avenir Next LT Pro" w:cs="Avenir Next LT Pro"/>
          <w:sz w:val="20"/>
          <w:szCs w:val="20"/>
          <w:lang w:val="es-ES"/>
        </w:rPr>
        <w:t xml:space="preserve"> de mediados del siglo XX se combina con una de las mejores vistas de la ciudad. Aunque no está frente al mar, su restaurante en la azotea ofrece una perspectiva privilegiada para observar los aviones aterrizando en el Aeropuerto Internacional de San Diego, además de una amplia terraza con vistas al horizonte urbano y a la península de Point Loma. Sus espectaculares atardeceres compiten con una carta de cocteles cuidadosamente elaborados, que va desde opciones ligeras y refrescantes hasta propuestas intensas como el </w:t>
      </w:r>
      <w:r w:rsidRPr="54E328E6" w:rsidR="09B987B7">
        <w:rPr>
          <w:rFonts w:ascii="Avenir Next LT Pro" w:hAnsi="Avenir Next LT Pro" w:eastAsia="Avenir Next LT Pro" w:cs="Avenir Next LT Pro"/>
          <w:b w:val="0"/>
          <w:bCs w:val="0"/>
          <w:color w:val="FF9100"/>
          <w:sz w:val="20"/>
          <w:szCs w:val="20"/>
          <w:lang w:val="es-ES"/>
        </w:rPr>
        <w:t>Mesquite Manhattan</w:t>
      </w:r>
      <w:r w:rsidRPr="54E328E6" w:rsidR="09B987B7">
        <w:rPr>
          <w:rFonts w:ascii="Avenir Next LT Pro" w:hAnsi="Avenir Next LT Pro" w:eastAsia="Avenir Next LT Pro" w:cs="Avenir Next LT Pro"/>
          <w:sz w:val="20"/>
          <w:szCs w:val="20"/>
          <w:lang w:val="es-ES"/>
        </w:rPr>
        <w:t>, preparado con bourbon añejado en barrica y amargos de nuez negra.</w:t>
      </w:r>
    </w:p>
    <w:p w:rsidRPr="00E714DD" w:rsidR="00E436FC" w:rsidP="54E328E6" w:rsidRDefault="57081A3C" w14:paraId="1F26C3BF" w14:textId="41222312">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2550 </w:t>
      </w:r>
      <w:r w:rsidRPr="54E328E6" w:rsidR="09B987B7">
        <w:rPr>
          <w:rFonts w:ascii="Avenir Next LT Pro" w:hAnsi="Avenir Next LT Pro" w:eastAsia="Avenir Next LT Pro" w:cs="Avenir Next LT Pro"/>
          <w:sz w:val="20"/>
          <w:szCs w:val="20"/>
          <w:lang w:val="es-ES"/>
        </w:rPr>
        <w:t>Fifth</w:t>
      </w:r>
      <w:r w:rsidRPr="54E328E6" w:rsidR="09B987B7">
        <w:rPr>
          <w:rFonts w:ascii="Avenir Next LT Pro" w:hAnsi="Avenir Next LT Pro" w:eastAsia="Avenir Next LT Pro" w:cs="Avenir Next LT Pro"/>
          <w:sz w:val="20"/>
          <w:szCs w:val="20"/>
          <w:lang w:val="es-ES"/>
        </w:rPr>
        <w:t xml:space="preserve"> Ave., </w:t>
      </w:r>
      <w:r w:rsidRPr="54E328E6" w:rsidR="09B987B7">
        <w:rPr>
          <w:rFonts w:ascii="Avenir Next LT Pro" w:hAnsi="Avenir Next LT Pro" w:eastAsia="Avenir Next LT Pro" w:cs="Avenir Next LT Pro"/>
          <w:sz w:val="20"/>
          <w:szCs w:val="20"/>
          <w:lang w:val="es-ES"/>
        </w:rPr>
        <w:t>Bankers</w:t>
      </w:r>
      <w:r w:rsidRPr="54E328E6" w:rsidR="09B987B7">
        <w:rPr>
          <w:rFonts w:ascii="Avenir Next LT Pro" w:hAnsi="Avenir Next LT Pro" w:eastAsia="Avenir Next LT Pro" w:cs="Avenir Next LT Pro"/>
          <w:sz w:val="20"/>
          <w:szCs w:val="20"/>
          <w:lang w:val="es-ES"/>
        </w:rPr>
        <w:t xml:space="preserve"> Hill</w:t>
      </w:r>
    </w:p>
    <w:p w:rsidRPr="00E714DD" w:rsidR="00E436FC" w:rsidP="54E328E6" w:rsidRDefault="57081A3C" w14:paraId="6806DFC7" w14:textId="7B16FBC4">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Draft</w:t>
      </w:r>
    </w:p>
    <w:p w:rsidRPr="00E714DD" w:rsidR="00E436FC" w:rsidP="54E328E6" w:rsidRDefault="57081A3C" w14:paraId="602776E5" w14:textId="4C2EA4AA">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Ubicado entre la playa y Belmont Park, el malecón de </w:t>
      </w:r>
      <w:r w:rsidRPr="54E328E6" w:rsidR="09B987B7">
        <w:rPr>
          <w:rFonts w:ascii="Avenir Next LT Pro" w:hAnsi="Avenir Next LT Pro" w:eastAsia="Avenir Next LT Pro" w:cs="Avenir Next LT Pro"/>
          <w:sz w:val="20"/>
          <w:szCs w:val="20"/>
          <w:lang w:val="es-ES"/>
        </w:rPr>
        <w:t>Mission</w:t>
      </w:r>
      <w:r w:rsidRPr="54E328E6" w:rsidR="09B987B7">
        <w:rPr>
          <w:rFonts w:ascii="Avenir Next LT Pro" w:hAnsi="Avenir Next LT Pro" w:eastAsia="Avenir Next LT Pro" w:cs="Avenir Next LT Pro"/>
          <w:sz w:val="20"/>
          <w:szCs w:val="20"/>
          <w:lang w:val="es-ES"/>
        </w:rPr>
        <w:t xml:space="preserve"> Beach ha sido parte esencial de la comunidad costera de San Diego durante más de un siglo. </w:t>
      </w:r>
      <w:hyperlink r:id="Re4f59e22aead4097">
        <w:r w:rsidRPr="54E328E6" w:rsidR="09B987B7">
          <w:rPr>
            <w:rStyle w:val="Hyperlink"/>
            <w:rFonts w:ascii="Avenir Next LT Pro" w:hAnsi="Avenir Next LT Pro" w:eastAsia="Avenir Next LT Pro" w:cs="Avenir Next LT Pro"/>
            <w:b w:val="0"/>
            <w:bCs w:val="0"/>
            <w:color w:val="FF9100"/>
            <w:sz w:val="20"/>
            <w:szCs w:val="20"/>
            <w:lang w:val="es-ES"/>
          </w:rPr>
          <w:t>Draft</w:t>
        </w:r>
      </w:hyperlink>
      <w:r w:rsidRPr="54E328E6" w:rsidR="09B987B7">
        <w:rPr>
          <w:rFonts w:ascii="Avenir Next LT Pro" w:hAnsi="Avenir Next LT Pro" w:eastAsia="Avenir Next LT Pro" w:cs="Avenir Next LT Pro"/>
          <w:sz w:val="20"/>
          <w:szCs w:val="20"/>
          <w:lang w:val="es-ES"/>
        </w:rPr>
        <w:t xml:space="preserve"> no tiene tanto tiempo —abrió sus puertas en 2014—, pero este </w:t>
      </w:r>
      <w:r w:rsidRPr="54E328E6" w:rsidR="09B987B7">
        <w:rPr>
          <w:rFonts w:ascii="Avenir Next LT Pro" w:hAnsi="Avenir Next LT Pro" w:eastAsia="Avenir Next LT Pro" w:cs="Avenir Next LT Pro"/>
          <w:i w:val="1"/>
          <w:iCs w:val="1"/>
          <w:sz w:val="20"/>
          <w:szCs w:val="20"/>
          <w:lang w:val="es-ES"/>
        </w:rPr>
        <w:t>taphouse</w:t>
      </w:r>
      <w:r w:rsidRPr="54E328E6" w:rsidR="09B987B7">
        <w:rPr>
          <w:rFonts w:ascii="Avenir Next LT Pro" w:hAnsi="Avenir Next LT Pro" w:eastAsia="Avenir Next LT Pro" w:cs="Avenir Next LT Pro"/>
          <w:sz w:val="20"/>
          <w:szCs w:val="20"/>
          <w:lang w:val="es-ES"/>
        </w:rPr>
        <w:t xml:space="preserve"> de South </w:t>
      </w:r>
      <w:r w:rsidRPr="54E328E6" w:rsidR="09B987B7">
        <w:rPr>
          <w:rFonts w:ascii="Avenir Next LT Pro" w:hAnsi="Avenir Next LT Pro" w:eastAsia="Avenir Next LT Pro" w:cs="Avenir Next LT Pro"/>
          <w:sz w:val="20"/>
          <w:szCs w:val="20"/>
          <w:lang w:val="es-ES"/>
        </w:rPr>
        <w:t>Mission</w:t>
      </w:r>
      <w:r w:rsidRPr="54E328E6" w:rsidR="09B987B7">
        <w:rPr>
          <w:rFonts w:ascii="Avenir Next LT Pro" w:hAnsi="Avenir Next LT Pro" w:eastAsia="Avenir Next LT Pro" w:cs="Avenir Next LT Pro"/>
          <w:sz w:val="20"/>
          <w:szCs w:val="20"/>
          <w:lang w:val="es-ES"/>
        </w:rPr>
        <w:t xml:space="preserve"> ofrece más de 55 cervezas de barril junto con clásicos de pub contemporáneo como hamburguesas, papas fritas y un menú infantil. Es el lugar ideal para relajarse después de recorrer el parque, especialmente tras unas vueltas en la montaña rusa </w:t>
      </w:r>
      <w:r w:rsidRPr="54E328E6" w:rsidR="09B987B7">
        <w:rPr>
          <w:rFonts w:ascii="Avenir Next LT Pro" w:hAnsi="Avenir Next LT Pro" w:eastAsia="Avenir Next LT Pro" w:cs="Avenir Next LT Pro"/>
          <w:b w:val="0"/>
          <w:bCs w:val="0"/>
          <w:color w:val="FF9100"/>
          <w:sz w:val="20"/>
          <w:szCs w:val="20"/>
          <w:lang w:val="es-ES"/>
        </w:rPr>
        <w:t>Giant</w:t>
      </w:r>
      <w:r w:rsidRPr="54E328E6" w:rsidR="09B987B7">
        <w:rPr>
          <w:rFonts w:ascii="Avenir Next LT Pro" w:hAnsi="Avenir Next LT Pro" w:eastAsia="Avenir Next LT Pro" w:cs="Avenir Next LT Pro"/>
          <w:b w:val="0"/>
          <w:bCs w:val="0"/>
          <w:color w:val="FF9100"/>
          <w:sz w:val="20"/>
          <w:szCs w:val="20"/>
          <w:lang w:val="es-ES"/>
        </w:rPr>
        <w:t xml:space="preserve"> </w:t>
      </w:r>
      <w:r w:rsidRPr="54E328E6" w:rsidR="09B987B7">
        <w:rPr>
          <w:rFonts w:ascii="Avenir Next LT Pro" w:hAnsi="Avenir Next LT Pro" w:eastAsia="Avenir Next LT Pro" w:cs="Avenir Next LT Pro"/>
          <w:b w:val="0"/>
          <w:bCs w:val="0"/>
          <w:color w:val="FF9100"/>
          <w:sz w:val="20"/>
          <w:szCs w:val="20"/>
          <w:lang w:val="es-ES"/>
        </w:rPr>
        <w:t>Dipper</w:t>
      </w:r>
      <w:r w:rsidRPr="54E328E6" w:rsidR="09B987B7">
        <w:rPr>
          <w:rFonts w:ascii="Avenir Next LT Pro" w:hAnsi="Avenir Next LT Pro" w:eastAsia="Avenir Next LT Pro" w:cs="Avenir Next LT Pro"/>
          <w:sz w:val="20"/>
          <w:szCs w:val="20"/>
          <w:lang w:val="es-ES"/>
        </w:rPr>
        <w:t>.</w:t>
      </w:r>
    </w:p>
    <w:p w:rsidRPr="00E714DD" w:rsidR="00E436FC" w:rsidP="54E328E6" w:rsidRDefault="57081A3C" w14:paraId="67405514" w14:textId="5CC374F0">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3105 Ocean Front Walk, Mission Beach</w:t>
      </w:r>
    </w:p>
    <w:p w:rsidR="00E436FC" w:rsidP="54E328E6" w:rsidRDefault="57081A3C" w14:paraId="19804F22" w14:textId="11B02D97">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OB Brewery</w:t>
      </w:r>
    </w:p>
    <w:p w:rsidRPr="00E714DD" w:rsidR="00E436FC" w:rsidP="54E328E6" w:rsidRDefault="57081A3C" w14:paraId="1B05DEF7" w14:textId="102A0E18">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Esta cervecería junto a la playa, en </w:t>
      </w:r>
      <w:r w:rsidRPr="54E328E6" w:rsidR="09B987B7">
        <w:rPr>
          <w:rFonts w:ascii="Avenir Next LT Pro" w:hAnsi="Avenir Next LT Pro" w:eastAsia="Avenir Next LT Pro" w:cs="Avenir Next LT Pro"/>
          <w:sz w:val="20"/>
          <w:szCs w:val="20"/>
          <w:lang w:val="es-ES"/>
        </w:rPr>
        <w:t>Ocean</w:t>
      </w:r>
      <w:r w:rsidRPr="54E328E6" w:rsidR="09B987B7">
        <w:rPr>
          <w:rFonts w:ascii="Avenir Next LT Pro" w:hAnsi="Avenir Next LT Pro" w:eastAsia="Avenir Next LT Pro" w:cs="Avenir Next LT Pro"/>
          <w:sz w:val="20"/>
          <w:szCs w:val="20"/>
          <w:lang w:val="es-ES"/>
        </w:rPr>
        <w:t xml:space="preserve"> Beach, ha recibido numerosos reconocimientos por sus diferentes variedades de cerveza artesanal. Sin embargo, no solo sus cervezas hacen que la gente regrese: su terraza en la azotea ofrece vistas a la animada Newport Avenue y es uno de los mejores lugares para disfrutar del atardecer en San Diego. El </w:t>
      </w:r>
      <w:r w:rsidRPr="54E328E6" w:rsidR="09B987B7">
        <w:rPr>
          <w:rFonts w:ascii="Avenir Next LT Pro" w:hAnsi="Avenir Next LT Pro" w:eastAsia="Avenir Next LT Pro" w:cs="Avenir Next LT Pro"/>
          <w:i w:val="1"/>
          <w:iCs w:val="1"/>
          <w:sz w:val="20"/>
          <w:szCs w:val="20"/>
          <w:lang w:val="es-ES"/>
        </w:rPr>
        <w:t>happy</w:t>
      </w:r>
      <w:r w:rsidRPr="54E328E6" w:rsidR="09B987B7">
        <w:rPr>
          <w:rFonts w:ascii="Avenir Next LT Pro" w:hAnsi="Avenir Next LT Pro" w:eastAsia="Avenir Next LT Pro" w:cs="Avenir Next LT Pro"/>
          <w:i w:val="1"/>
          <w:iCs w:val="1"/>
          <w:sz w:val="20"/>
          <w:szCs w:val="20"/>
          <w:lang w:val="es-ES"/>
        </w:rPr>
        <w:t xml:space="preserve"> </w:t>
      </w:r>
      <w:r w:rsidRPr="54E328E6" w:rsidR="09B987B7">
        <w:rPr>
          <w:rFonts w:ascii="Avenir Next LT Pro" w:hAnsi="Avenir Next LT Pro" w:eastAsia="Avenir Next LT Pro" w:cs="Avenir Next LT Pro"/>
          <w:i w:val="1"/>
          <w:iCs w:val="1"/>
          <w:sz w:val="20"/>
          <w:szCs w:val="20"/>
          <w:lang w:val="es-ES"/>
        </w:rPr>
        <w:t>hour</w:t>
      </w:r>
      <w:r w:rsidRPr="54E328E6" w:rsidR="09B987B7">
        <w:rPr>
          <w:rFonts w:ascii="Avenir Next LT Pro" w:hAnsi="Avenir Next LT Pro" w:eastAsia="Avenir Next LT Pro" w:cs="Avenir Next LT Pro"/>
          <w:sz w:val="20"/>
          <w:szCs w:val="20"/>
          <w:lang w:val="es-ES"/>
        </w:rPr>
        <w:t xml:space="preserve"> se lleva a cabo de lunes a viernes, de 3:00 p.m. a 6:00 p.m., con promociones rotativas y lanzamientos frecuentes de colaboraciones cerveceras.</w:t>
      </w:r>
    </w:p>
    <w:p w:rsidRPr="00E714DD" w:rsidR="00E436FC" w:rsidP="54E328E6" w:rsidRDefault="57081A3C" w14:paraId="38A1C5BA" w14:textId="1AAC74AF">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5041 Newport Ave., Ocean Beach</w:t>
      </w:r>
    </w:p>
    <w:p w:rsidR="00E436FC" w:rsidP="54E328E6" w:rsidRDefault="57081A3C" w14:paraId="62B8E1D1" w14:textId="4FF852F8">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Bay Club Bar &amp; Grill</w:t>
      </w:r>
    </w:p>
    <w:p w:rsidRPr="00E714DD" w:rsidR="00E436FC" w:rsidP="54E328E6" w:rsidRDefault="57081A3C" w14:paraId="2C7FC19B" w14:textId="7B44BA6B">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La experiencia gastronómica frente al agua en San Diego no se limita al océano. También existen bares frente a la bahía con vistas igual de espectaculares. Uno de ellos es el</w:t>
      </w:r>
      <w:r w:rsidRPr="54E328E6" w:rsidR="09B987B7">
        <w:rPr>
          <w:rFonts w:ascii="Avenir Next LT Pro" w:hAnsi="Avenir Next LT Pro" w:eastAsia="Avenir Next LT Pro" w:cs="Avenir Next LT Pro"/>
          <w:b w:val="0"/>
          <w:bCs w:val="0"/>
          <w:color w:val="FF9100"/>
          <w:sz w:val="20"/>
          <w:szCs w:val="20"/>
          <w:lang w:val="es-ES"/>
        </w:rPr>
        <w:t xml:space="preserve"> </w:t>
      </w:r>
      <w:hyperlink r:id="Reac47f3394c24555">
        <w:r w:rsidRPr="54E328E6" w:rsidR="09B987B7">
          <w:rPr>
            <w:rStyle w:val="Hyperlink"/>
            <w:rFonts w:ascii="Avenir Next LT Pro" w:hAnsi="Avenir Next LT Pro" w:eastAsia="Avenir Next LT Pro" w:cs="Avenir Next LT Pro"/>
            <w:b w:val="0"/>
            <w:bCs w:val="0"/>
            <w:color w:val="FF9100"/>
            <w:sz w:val="20"/>
            <w:szCs w:val="20"/>
            <w:lang w:val="es-ES"/>
          </w:rPr>
          <w:t>Bay Club Bar &amp; Grill</w:t>
        </w:r>
      </w:hyperlink>
      <w:r w:rsidRPr="54E328E6" w:rsidR="09B987B7">
        <w:rPr>
          <w:rFonts w:ascii="Avenir Next LT Pro" w:hAnsi="Avenir Next LT Pro" w:eastAsia="Avenir Next LT Pro" w:cs="Avenir Next LT Pro"/>
          <w:sz w:val="20"/>
          <w:szCs w:val="20"/>
          <w:lang w:val="es-ES"/>
        </w:rPr>
        <w:t>, ubicado dentro del</w:t>
      </w:r>
      <w:r w:rsidRPr="54E328E6" w:rsidR="09B987B7">
        <w:rPr>
          <w:rFonts w:ascii="Avenir Next LT Pro" w:hAnsi="Avenir Next LT Pro" w:eastAsia="Avenir Next LT Pro" w:cs="Avenir Next LT Pro"/>
          <w:b w:val="0"/>
          <w:bCs w:val="0"/>
          <w:sz w:val="20"/>
          <w:szCs w:val="20"/>
          <w:lang w:val="es-ES"/>
        </w:rPr>
        <w:t xml:space="preserve"> </w:t>
      </w:r>
      <w:r w:rsidRPr="54E328E6" w:rsidR="09B987B7">
        <w:rPr>
          <w:rFonts w:ascii="Avenir Next LT Pro" w:hAnsi="Avenir Next LT Pro" w:eastAsia="Avenir Next LT Pro" w:cs="Avenir Next LT Pro"/>
          <w:b w:val="0"/>
          <w:bCs w:val="0"/>
          <w:sz w:val="20"/>
          <w:szCs w:val="20"/>
          <w:lang w:val="es-ES"/>
        </w:rPr>
        <w:t>The</w:t>
      </w:r>
      <w:r w:rsidRPr="54E328E6" w:rsidR="09B987B7">
        <w:rPr>
          <w:rFonts w:ascii="Avenir Next LT Pro" w:hAnsi="Avenir Next LT Pro" w:eastAsia="Avenir Next LT Pro" w:cs="Avenir Next LT Pro"/>
          <w:b w:val="0"/>
          <w:bCs w:val="0"/>
          <w:sz w:val="20"/>
          <w:szCs w:val="20"/>
          <w:lang w:val="es-ES"/>
        </w:rPr>
        <w:t xml:space="preserve"> Bay Club Hotel and Marina</w:t>
      </w:r>
      <w:r w:rsidRPr="54E328E6" w:rsidR="09B987B7">
        <w:rPr>
          <w:rFonts w:ascii="Avenir Next LT Pro" w:hAnsi="Avenir Next LT Pro" w:eastAsia="Avenir Next LT Pro" w:cs="Avenir Next LT Pro"/>
          <w:sz w:val="20"/>
          <w:szCs w:val="20"/>
          <w:lang w:val="es-ES"/>
        </w:rPr>
        <w:t>. Recientemente renovado, este sencillo bar de hotel es uno de los favoritos tanto de huéspedes como de locales gracias a sus bebidas generosas, precios accesibles y vistas a la bahía de San Diego. Un beneficio adicional es que suele haber amplio estacionamiento en el lote público ubicado justo enfrente.</w:t>
      </w:r>
    </w:p>
    <w:p w:rsidRPr="00E714DD" w:rsidR="00E436FC" w:rsidP="54E328E6" w:rsidRDefault="57081A3C" w14:paraId="6AA44C64" w14:textId="50DADFCD">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2131 Shelter Island Drive, Shelter Island</w:t>
      </w:r>
    </w:p>
    <w:p w:rsidR="00E436FC" w:rsidP="54E328E6" w:rsidRDefault="57081A3C" w14:paraId="34E0DF92" w14:textId="2E0EDED1">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Top of the Hyatt</w:t>
      </w:r>
    </w:p>
    <w:p w:rsidRPr="00E714DD" w:rsidR="00E436FC" w:rsidP="54E328E6" w:rsidRDefault="57081A3C" w14:paraId="3092CD75" w14:textId="21200AD5">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En este lounge ubicado en la cima del </w:t>
      </w:r>
      <w:r w:rsidRPr="54E328E6" w:rsidR="09B987B7">
        <w:rPr>
          <w:rFonts w:ascii="Avenir Next LT Pro" w:hAnsi="Avenir Next LT Pro" w:eastAsia="Avenir Next LT Pro" w:cs="Avenir Next LT Pro"/>
          <w:b w:val="0"/>
          <w:bCs w:val="0"/>
          <w:color w:val="FF9100"/>
          <w:sz w:val="20"/>
          <w:szCs w:val="20"/>
          <w:lang w:val="es-ES"/>
        </w:rPr>
        <w:t>Manchester Grand Hyatt San Diego</w:t>
      </w:r>
      <w:r w:rsidRPr="54E328E6" w:rsidR="09B987B7">
        <w:rPr>
          <w:rFonts w:ascii="Avenir Next LT Pro" w:hAnsi="Avenir Next LT Pro" w:eastAsia="Avenir Next LT Pro" w:cs="Avenir Next LT Pro"/>
          <w:b w:val="0"/>
          <w:bCs w:val="0"/>
          <w:color w:val="FF9100"/>
          <w:sz w:val="20"/>
          <w:szCs w:val="20"/>
          <w:lang w:val="es-ES"/>
        </w:rPr>
        <w:t>,</w:t>
      </w:r>
      <w:r w:rsidRPr="54E328E6" w:rsidR="09B987B7">
        <w:rPr>
          <w:rFonts w:ascii="Avenir Next LT Pro" w:hAnsi="Avenir Next LT Pro" w:eastAsia="Avenir Next LT Pro" w:cs="Avenir Next LT Pro"/>
          <w:sz w:val="20"/>
          <w:szCs w:val="20"/>
          <w:lang w:val="es-ES"/>
        </w:rPr>
        <w:t xml:space="preserve"> la experiencia está a la altura de las expectativas. Las impresionantes vistas convierten este espacio en un destino perfecto para ocasiones especiales, donde los visitantes pueden contemplar la bahía de San Diego mientras disfrutan una bebida desde el piso 40. Si buscas uno de los mejores bares para una cita romántica en San Diego, </w:t>
      </w:r>
      <w:hyperlink r:id="Re7517854f4e94010">
        <w:r w:rsidRPr="54E328E6" w:rsidR="09B987B7">
          <w:rPr>
            <w:rStyle w:val="Hyperlink"/>
            <w:rFonts w:ascii="Avenir Next LT Pro" w:hAnsi="Avenir Next LT Pro" w:eastAsia="Avenir Next LT Pro" w:cs="Avenir Next LT Pro"/>
            <w:b w:val="0"/>
            <w:bCs w:val="0"/>
            <w:color w:val="FF9100"/>
            <w:sz w:val="20"/>
            <w:szCs w:val="20"/>
            <w:lang w:val="es-ES"/>
          </w:rPr>
          <w:t xml:space="preserve">Top </w:t>
        </w:r>
        <w:r w:rsidRPr="54E328E6" w:rsidR="09B987B7">
          <w:rPr>
            <w:rStyle w:val="Hyperlink"/>
            <w:rFonts w:ascii="Avenir Next LT Pro" w:hAnsi="Avenir Next LT Pro" w:eastAsia="Avenir Next LT Pro" w:cs="Avenir Next LT Pro"/>
            <w:b w:val="0"/>
            <w:bCs w:val="0"/>
            <w:color w:val="FF9100"/>
            <w:sz w:val="20"/>
            <w:szCs w:val="20"/>
            <w:lang w:val="es-ES"/>
          </w:rPr>
          <w:t>of</w:t>
        </w:r>
        <w:r w:rsidRPr="54E328E6" w:rsidR="09B987B7">
          <w:rPr>
            <w:rStyle w:val="Hyperlink"/>
            <w:rFonts w:ascii="Avenir Next LT Pro" w:hAnsi="Avenir Next LT Pro" w:eastAsia="Avenir Next LT Pro" w:cs="Avenir Next LT Pro"/>
            <w:b w:val="0"/>
            <w:bCs w:val="0"/>
            <w:color w:val="FF9100"/>
            <w:sz w:val="20"/>
            <w:szCs w:val="20"/>
            <w:lang w:val="es-ES"/>
          </w:rPr>
          <w:t xml:space="preserve"> </w:t>
        </w:r>
        <w:r w:rsidRPr="54E328E6" w:rsidR="09B987B7">
          <w:rPr>
            <w:rStyle w:val="Hyperlink"/>
            <w:rFonts w:ascii="Avenir Next LT Pro" w:hAnsi="Avenir Next LT Pro" w:eastAsia="Avenir Next LT Pro" w:cs="Avenir Next LT Pro"/>
            <w:b w:val="0"/>
            <w:bCs w:val="0"/>
            <w:color w:val="FF9100"/>
            <w:sz w:val="20"/>
            <w:szCs w:val="20"/>
            <w:lang w:val="es-ES"/>
          </w:rPr>
          <w:t>the</w:t>
        </w:r>
        <w:r w:rsidRPr="54E328E6" w:rsidR="09B987B7">
          <w:rPr>
            <w:rStyle w:val="Hyperlink"/>
            <w:rFonts w:ascii="Avenir Next LT Pro" w:hAnsi="Avenir Next LT Pro" w:eastAsia="Avenir Next LT Pro" w:cs="Avenir Next LT Pro"/>
            <w:b w:val="0"/>
            <w:bCs w:val="0"/>
            <w:color w:val="FF9100"/>
            <w:sz w:val="20"/>
            <w:szCs w:val="20"/>
            <w:lang w:val="es-ES"/>
          </w:rPr>
          <w:t xml:space="preserve"> Hyatt</w:t>
        </w:r>
      </w:hyperlink>
      <w:r w:rsidRPr="54E328E6" w:rsidR="09B987B7">
        <w:rPr>
          <w:rFonts w:ascii="Avenir Next LT Pro" w:hAnsi="Avenir Next LT Pro" w:eastAsia="Avenir Next LT Pro" w:cs="Avenir Next LT Pro"/>
          <w:sz w:val="20"/>
          <w:szCs w:val="20"/>
          <w:lang w:val="es-ES"/>
        </w:rPr>
        <w:t xml:space="preserve"> debe estar entre tus primeras opciones.</w:t>
      </w:r>
    </w:p>
    <w:p w:rsidRPr="00E714DD" w:rsidR="00E436FC" w:rsidP="54E328E6" w:rsidRDefault="57081A3C" w14:paraId="7E420338" w14:textId="493A894A">
      <w:pPr>
        <w:spacing w:before="120" w:after="120" w:line="278" w:lineRule="auto"/>
        <w:jc w:val="both"/>
        <w:rPr>
          <w:rFonts w:ascii="Avenir Next LT Pro" w:hAnsi="Avenir Next LT Pro" w:eastAsia="Avenir Next LT Pro" w:cs="Avenir Next LT Pro"/>
          <w:sz w:val="20"/>
          <w:szCs w:val="20"/>
        </w:rPr>
      </w:pPr>
      <w:r w:rsidRPr="54E328E6" w:rsidR="09B987B7">
        <w:rPr>
          <w:rFonts w:ascii="Avenir Next LT Pro" w:hAnsi="Avenir Next LT Pro" w:eastAsia="Avenir Next LT Pro" w:cs="Avenir Next LT Pro"/>
          <w:sz w:val="20"/>
          <w:szCs w:val="20"/>
        </w:rPr>
        <w:t>1 Market Place, Downtown</w:t>
      </w:r>
    </w:p>
    <w:p w:rsidR="00E436FC" w:rsidP="54E328E6" w:rsidRDefault="57081A3C" w14:paraId="45562286" w14:textId="0A4CCB23">
      <w:pPr>
        <w:pStyle w:val="Heading2"/>
        <w:rPr>
          <w:rFonts w:ascii="Avenir Next LT Pro" w:hAnsi="Avenir Next LT Pro" w:eastAsia="Avenir Next LT Pro" w:cs="Avenir Next LT Pro"/>
          <w:sz w:val="24"/>
          <w:szCs w:val="24"/>
        </w:rPr>
      </w:pPr>
      <w:r w:rsidRPr="54E328E6" w:rsidR="09B987B7">
        <w:rPr>
          <w:rFonts w:ascii="Avenir Next LT Pro" w:hAnsi="Avenir Next LT Pro" w:eastAsia="Avenir Next LT Pro" w:cs="Avenir Next LT Pro"/>
          <w:sz w:val="24"/>
          <w:szCs w:val="24"/>
        </w:rPr>
        <w:t>Sun Deck en Hotel del Coronado</w:t>
      </w:r>
    </w:p>
    <w:p w:rsidRPr="00E714DD" w:rsidR="00E436FC" w:rsidP="54E328E6" w:rsidRDefault="57081A3C" w14:paraId="68E09927" w14:textId="19994206">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 xml:space="preserve">Tras una renovación de 550 millones de dólares, el histórico </w:t>
      </w:r>
      <w:r w:rsidRPr="54E328E6" w:rsidR="09B987B7">
        <w:rPr>
          <w:rFonts w:ascii="Avenir Next LT Pro" w:hAnsi="Avenir Next LT Pro" w:eastAsia="Avenir Next LT Pro" w:cs="Avenir Next LT Pro"/>
          <w:b w:val="0"/>
          <w:bCs w:val="0"/>
          <w:color w:val="FF9100"/>
          <w:sz w:val="20"/>
          <w:szCs w:val="20"/>
          <w:lang w:val="es-ES"/>
        </w:rPr>
        <w:t>Hotel del Coronado</w:t>
      </w:r>
      <w:r w:rsidRPr="54E328E6" w:rsidR="09B987B7">
        <w:rPr>
          <w:rFonts w:ascii="Avenir Next LT Pro" w:hAnsi="Avenir Next LT Pro" w:eastAsia="Avenir Next LT Pro" w:cs="Avenir Next LT Pro"/>
          <w:b w:val="0"/>
          <w:bCs w:val="0"/>
          <w:color w:val="FF9100"/>
          <w:sz w:val="20"/>
          <w:szCs w:val="20"/>
          <w:lang w:val="es-ES"/>
        </w:rPr>
        <w:t xml:space="preserve"> </w:t>
      </w:r>
      <w:r w:rsidRPr="54E328E6" w:rsidR="09B987B7">
        <w:rPr>
          <w:rFonts w:ascii="Avenir Next LT Pro" w:hAnsi="Avenir Next LT Pro" w:eastAsia="Avenir Next LT Pro" w:cs="Avenir Next LT Pro"/>
          <w:sz w:val="20"/>
          <w:szCs w:val="20"/>
          <w:lang w:val="es-ES"/>
        </w:rPr>
        <w:t xml:space="preserve">ha recuperado todo su esplendor. Cada rincón de este emblemático hotel transmite un lujo atemporal y quienes quieran disfrutar de una experiencia excepcional solo tienen que dirigirse al </w:t>
      </w:r>
      <w:hyperlink r:id="R90c06d521f344a3a">
        <w:r w:rsidRPr="54E328E6" w:rsidR="09B987B7">
          <w:rPr>
            <w:rStyle w:val="Hyperlink"/>
            <w:rFonts w:ascii="Avenir Next LT Pro" w:hAnsi="Avenir Next LT Pro" w:eastAsia="Avenir Next LT Pro" w:cs="Avenir Next LT Pro"/>
            <w:b w:val="0"/>
            <w:bCs w:val="0"/>
            <w:color w:val="FF9100"/>
            <w:sz w:val="20"/>
            <w:szCs w:val="20"/>
            <w:lang w:val="es-ES"/>
          </w:rPr>
          <w:t>Sun</w:t>
        </w:r>
        <w:r w:rsidRPr="54E328E6" w:rsidR="09B987B7">
          <w:rPr>
            <w:rStyle w:val="Hyperlink"/>
            <w:rFonts w:ascii="Avenir Next LT Pro" w:hAnsi="Avenir Next LT Pro" w:eastAsia="Avenir Next LT Pro" w:cs="Avenir Next LT Pro"/>
            <w:b w:val="0"/>
            <w:bCs w:val="0"/>
            <w:color w:val="FF9100"/>
            <w:sz w:val="20"/>
            <w:szCs w:val="20"/>
            <w:lang w:val="es-ES"/>
          </w:rPr>
          <w:t xml:space="preserve"> </w:t>
        </w:r>
        <w:r w:rsidRPr="54E328E6" w:rsidR="09B987B7">
          <w:rPr>
            <w:rStyle w:val="Hyperlink"/>
            <w:rFonts w:ascii="Avenir Next LT Pro" w:hAnsi="Avenir Next LT Pro" w:eastAsia="Avenir Next LT Pro" w:cs="Avenir Next LT Pro"/>
            <w:b w:val="0"/>
            <w:bCs w:val="0"/>
            <w:color w:val="FF9100"/>
            <w:sz w:val="20"/>
            <w:szCs w:val="20"/>
            <w:lang w:val="es-ES"/>
          </w:rPr>
          <w:t>Deck</w:t>
        </w:r>
      </w:hyperlink>
      <w:r w:rsidRPr="54E328E6" w:rsidR="09B987B7">
        <w:rPr>
          <w:rFonts w:ascii="Avenir Next LT Pro" w:hAnsi="Avenir Next LT Pro" w:eastAsia="Avenir Next LT Pro" w:cs="Avenir Next LT Pro"/>
          <w:sz w:val="20"/>
          <w:szCs w:val="20"/>
          <w:lang w:val="es-ES"/>
        </w:rPr>
        <w:t>, donde las vistas ininterrumpidas de la costa son protagonistas. Sin duda, es uno de los mejores bares frente al mar de San Diego, especialmente si consigues un lugar junto a alguna de sus fogatas.</w:t>
      </w:r>
    </w:p>
    <w:p w:rsidR="00E714DD" w:rsidP="54E328E6" w:rsidRDefault="00E714DD" w14:paraId="21BBCC2A" w14:textId="4E07E788">
      <w:pPr>
        <w:spacing w:before="120" w:after="120" w:line="278" w:lineRule="auto"/>
        <w:jc w:val="both"/>
        <w:rPr>
          <w:rFonts w:ascii="Avenir Next LT Pro" w:hAnsi="Avenir Next LT Pro" w:eastAsia="Avenir Next LT Pro" w:cs="Avenir Next LT Pro"/>
          <w:sz w:val="20"/>
          <w:szCs w:val="20"/>
          <w:lang w:val="es-ES"/>
        </w:rPr>
      </w:pPr>
      <w:r w:rsidRPr="54E328E6" w:rsidR="09B987B7">
        <w:rPr>
          <w:rFonts w:ascii="Avenir Next LT Pro" w:hAnsi="Avenir Next LT Pro" w:eastAsia="Avenir Next LT Pro" w:cs="Avenir Next LT Pro"/>
          <w:sz w:val="20"/>
          <w:szCs w:val="20"/>
          <w:lang w:val="es-ES"/>
        </w:rPr>
        <w:t>1500 Orange Ave., Coronado</w:t>
      </w:r>
    </w:p>
    <w:p w:rsidRPr="00E714DD" w:rsidR="00E436FC" w:rsidP="54E328E6" w:rsidRDefault="00E436FC" w14:paraId="2C078E63" w14:textId="2BBE2675">
      <w:pPr>
        <w:spacing w:before="240" w:after="240"/>
        <w:jc w:val="both"/>
        <w:rPr>
          <w:rFonts w:ascii="Avenir Next LT Pro" w:hAnsi="Avenir Next LT Pro" w:eastAsia="Avenir Next LT Pro" w:cs="Avenir Next LT Pro"/>
          <w:sz w:val="20"/>
          <w:szCs w:val="20"/>
          <w:lang w:val="es-ES"/>
        </w:rPr>
      </w:pPr>
      <w:r w:rsidRPr="54E328E6" w:rsidR="6D44E67A">
        <w:rPr>
          <w:rFonts w:ascii="Avenir Next LT Pro" w:hAnsi="Avenir Next LT Pro" w:eastAsia="Avenir Next LT Pro" w:cs="Avenir Next LT Pro"/>
          <w:sz w:val="20"/>
          <w:szCs w:val="20"/>
          <w:lang w:val="es-ES"/>
        </w:rPr>
        <w:t xml:space="preserve">Para descargar imágenes, haz clic </w:t>
      </w:r>
      <w:hyperlink r:id="R346a13aa0ae4462d">
        <w:r w:rsidRPr="54E328E6" w:rsidR="6D44E67A">
          <w:rPr>
            <w:rStyle w:val="Hyperlink"/>
            <w:rFonts w:ascii="Avenir Next LT Pro" w:hAnsi="Avenir Next LT Pro" w:eastAsia="Avenir Next LT Pro" w:cs="Avenir Next LT Pro"/>
            <w:sz w:val="20"/>
            <w:szCs w:val="20"/>
            <w:lang w:val="es-ES"/>
          </w:rPr>
          <w:t>aquí</w:t>
        </w:r>
      </w:hyperlink>
      <w:r w:rsidRPr="54E328E6" w:rsidR="6D44E67A">
        <w:rPr>
          <w:rFonts w:ascii="Avenir Next LT Pro" w:hAnsi="Avenir Next LT Pro" w:eastAsia="Avenir Next LT Pro" w:cs="Avenir Next LT Pro"/>
          <w:sz w:val="20"/>
          <w:szCs w:val="20"/>
          <w:lang w:val="es-ES"/>
        </w:rPr>
        <w:t>.</w:t>
      </w:r>
    </w:p>
    <w:p w:rsidR="11475AB3" w:rsidP="54E328E6" w:rsidRDefault="11475AB3" w14:paraId="36A8DA2B" w14:textId="6FF43F1C">
      <w:pPr>
        <w:rPr>
          <w:rFonts w:ascii="Avenir Next LT Pro" w:hAnsi="Avenir Next LT Pro" w:eastAsia="Avenir Next LT Pro" w:cs="Avenir Next LT Pro"/>
          <w:b w:val="0"/>
          <w:bCs w:val="0"/>
          <w:i w:val="0"/>
          <w:iCs w:val="0"/>
          <w:caps w:val="0"/>
          <w:smallCaps w:val="0"/>
          <w:noProof w:val="0"/>
          <w:color w:val="FF7300"/>
          <w:sz w:val="20"/>
          <w:szCs w:val="20"/>
          <w:lang w:val="es-ES"/>
        </w:rPr>
      </w:pPr>
      <w:r w:rsidRPr="54E328E6" w:rsidR="282DEB1B">
        <w:rPr>
          <w:rFonts w:ascii="Avenir Next LT Pro" w:hAnsi="Avenir Next LT Pro" w:eastAsia="Avenir Next LT Pro" w:cs="Avenir Next LT Pro"/>
          <w:b w:val="1"/>
          <w:bCs w:val="1"/>
          <w:i w:val="0"/>
          <w:iCs w:val="0"/>
          <w:caps w:val="0"/>
          <w:smallCaps w:val="0"/>
          <w:noProof w:val="0"/>
          <w:color w:val="FF7300"/>
          <w:sz w:val="20"/>
          <w:szCs w:val="20"/>
          <w:lang w:val="es-ES"/>
        </w:rPr>
        <w:t>ACERCA DE SAN DIEGO TOURISM AUTHORITY</w:t>
      </w:r>
    </w:p>
    <w:p w:rsidR="11475AB3" w:rsidP="54E328E6" w:rsidRDefault="11475AB3" w14:paraId="5A4D2AD8" w14:textId="5D376504">
      <w:pPr>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54E328E6" w:rsidR="282DEB1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San Diego Tourism Authority (SDTA) es una organización privada, sin fines de lucro y de beneficio mutuo, integrada por más de 1,000 organizaciones, empresas, gobiernos locales e individuos que buscan fortalecer la comunidad a través de la industria turística. Sus miembros incluyen entidades relacionadas con hospedaje, gastronomía, artes, atracciones, compras y transporte, entre otros, así como empresas indirectamente vinculadas al turismo. Para más información, visita sandiego.org.</w:t>
      </w:r>
    </w:p>
    <w:p w:rsidR="11475AB3" w:rsidP="54E328E6" w:rsidRDefault="11475AB3" w14:paraId="60512D08" w14:textId="7A96A7F1">
      <w:pPr>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54E328E6" w:rsidR="282DEB1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La mayor parte del financiamiento de la Autoridad de Turismo de San Diego proviene de fondos del Distrito de Marketing Turístico de San Diego, los cuales son recaudados mediante contribuciones del sector de hospedaje con el objetivo de promover el turismo en la región.</w:t>
      </w:r>
    </w:p>
    <w:p w:rsidR="11475AB3" w:rsidP="54E328E6" w:rsidRDefault="11475AB3" w14:paraId="7B8807D4" w14:textId="0F389471">
      <w:pPr>
        <w:spacing w:after="0"/>
        <w:jc w:val="both"/>
        <w:rPr>
          <w:rFonts w:ascii="Avenir Next LT Pro" w:hAnsi="Avenir Next LT Pro" w:eastAsia="Avenir Next LT Pro" w:cs="Avenir Next LT Pro"/>
          <w:b w:val="0"/>
          <w:bCs w:val="0"/>
          <w:i w:val="0"/>
          <w:iCs w:val="0"/>
          <w:caps w:val="0"/>
          <w:smallCaps w:val="0"/>
          <w:noProof w:val="0"/>
          <w:color w:val="FF8400"/>
          <w:sz w:val="20"/>
          <w:szCs w:val="20"/>
          <w:lang w:val="es-ES"/>
        </w:rPr>
      </w:pPr>
      <w:r w:rsidRPr="54E328E6" w:rsidR="282DEB1B">
        <w:rPr>
          <w:rFonts w:ascii="Avenir Next LT Pro" w:hAnsi="Avenir Next LT Pro" w:eastAsia="Avenir Next LT Pro" w:cs="Avenir Next LT Pro"/>
          <w:b w:val="1"/>
          <w:bCs w:val="1"/>
          <w:i w:val="0"/>
          <w:iCs w:val="0"/>
          <w:caps w:val="0"/>
          <w:smallCaps w:val="0"/>
          <w:noProof w:val="0"/>
          <w:color w:val="FF8400"/>
          <w:sz w:val="20"/>
          <w:szCs w:val="20"/>
          <w:lang w:val="es-ES"/>
        </w:rPr>
        <w:t xml:space="preserve">Contacto de prensa:  </w:t>
      </w:r>
    </w:p>
    <w:p w:rsidR="11475AB3" w:rsidP="54E328E6" w:rsidRDefault="11475AB3" w14:paraId="2603885A" w14:textId="54CB78CF">
      <w:pPr>
        <w:spacing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54E328E6" w:rsidR="282DEB1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Roger Cuenca | PR Executive </w:t>
      </w:r>
    </w:p>
    <w:p w:rsidR="11475AB3" w:rsidP="54E328E6" w:rsidRDefault="11475AB3" w14:paraId="20471E99" w14:textId="517D0AED">
      <w:pPr>
        <w:spacing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54E328E6" w:rsidR="282DEB1B">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Tel.: 720 103 5310</w:t>
      </w:r>
    </w:p>
    <w:p w:rsidR="11475AB3" w:rsidP="54E328E6" w:rsidRDefault="11475AB3" w14:paraId="4A39BEB9" w14:textId="02793E85">
      <w:pPr>
        <w:spacing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hyperlink r:id="Rb7f536bfb9f648a3">
        <w:r w:rsidRPr="54E328E6" w:rsidR="282DEB1B">
          <w:rPr>
            <w:rStyle w:val="Hyperlink"/>
            <w:rFonts w:ascii="Avenir Next LT Pro" w:hAnsi="Avenir Next LT Pro" w:eastAsia="Avenir Next LT Pro" w:cs="Avenir Next LT Pro"/>
            <w:b w:val="0"/>
            <w:bCs w:val="0"/>
            <w:i w:val="0"/>
            <w:iCs w:val="0"/>
            <w:caps w:val="0"/>
            <w:smallCaps w:val="0"/>
            <w:strike w:val="0"/>
            <w:dstrike w:val="0"/>
            <w:noProof w:val="0"/>
            <w:sz w:val="20"/>
            <w:szCs w:val="20"/>
            <w:lang w:val="es-ES"/>
          </w:rPr>
          <w:t>rogelio.cuenca@another.co</w:t>
        </w:r>
      </w:hyperlink>
    </w:p>
    <w:p w:rsidR="32764D60" w:rsidP="32764D60" w:rsidRDefault="32764D60" w14:paraId="4D18600E" w14:textId="7B6CAA92">
      <w:pPr>
        <w:rPr>
          <w:rFonts w:ascii="Avenir Next LT Pro" w:hAnsi="Avenir Next LT Pro" w:eastAsia="Avenir Next LT Pro" w:cs="Avenir Next LT Pro"/>
          <w:lang w:val="es-ES"/>
        </w:rPr>
      </w:pPr>
    </w:p>
    <w:sectPr w:rsidRPr="00E714DD" w:rsidR="00E436FC">
      <w:pgSz w:w="12240" w:h="15840" w:orient="portrait"/>
      <w:pgMar w:top="1440" w:right="1440" w:bottom="1440" w:left="1440" w:header="720" w:footer="720" w:gutter="0"/>
      <w:cols w:space="720"/>
      <w:docGrid w:linePitch="360"/>
      <w:headerReference w:type="default" r:id="R6597cac1075044fe"/>
      <w:footerReference w:type="default" r:id="R6e2f2c3c96f9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venir Next LT Pro">
    <w:charset w:val="4D"/>
    <w:family w:val="swiss"/>
    <w:pitch w:val="variable"/>
    <w:sig w:usb0="800000EF" w:usb1="5000204A" w:usb2="00000000" w:usb3="00000000" w:csb0="00000093" w:csb1="00000000"/>
  </w:font>
  <w:font w:name="Aptos Display">
    <w:panose1 w:val="00000000000000000000"/>
    <w:charset w:val="0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764D60" w:rsidTr="32764D60" w14:paraId="15555A19">
      <w:trPr>
        <w:trHeight w:val="300"/>
      </w:trPr>
      <w:tc>
        <w:tcPr>
          <w:tcW w:w="3120" w:type="dxa"/>
          <w:tcMar/>
        </w:tcPr>
        <w:p w:rsidR="32764D60" w:rsidP="32764D60" w:rsidRDefault="32764D60" w14:paraId="3E100703" w14:textId="1CDB8643">
          <w:pPr>
            <w:pStyle w:val="Header"/>
            <w:bidi w:val="0"/>
            <w:ind w:left="-115"/>
            <w:jc w:val="left"/>
          </w:pPr>
        </w:p>
      </w:tc>
      <w:tc>
        <w:tcPr>
          <w:tcW w:w="3120" w:type="dxa"/>
          <w:tcMar/>
        </w:tcPr>
        <w:p w:rsidR="32764D60" w:rsidP="32764D60" w:rsidRDefault="32764D60" w14:paraId="5DDACA48" w14:textId="2E080AA2">
          <w:pPr>
            <w:pStyle w:val="Header"/>
            <w:bidi w:val="0"/>
            <w:jc w:val="center"/>
          </w:pPr>
        </w:p>
      </w:tc>
      <w:tc>
        <w:tcPr>
          <w:tcW w:w="3120" w:type="dxa"/>
          <w:tcMar/>
        </w:tcPr>
        <w:p w:rsidR="32764D60" w:rsidP="32764D60" w:rsidRDefault="32764D60" w14:paraId="0D4A7422" w14:textId="0F665899">
          <w:pPr>
            <w:pStyle w:val="Header"/>
            <w:bidi w:val="0"/>
            <w:ind w:right="-115"/>
            <w:jc w:val="right"/>
          </w:pPr>
        </w:p>
      </w:tc>
    </w:tr>
  </w:tbl>
  <w:p w:rsidR="32764D60" w:rsidP="32764D60" w:rsidRDefault="32764D60" w14:paraId="4CCD13B3" w14:textId="7428722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764D60" w:rsidTr="32764D60" w14:paraId="52CCDA32">
      <w:trPr>
        <w:trHeight w:val="300"/>
      </w:trPr>
      <w:tc>
        <w:tcPr>
          <w:tcW w:w="3120" w:type="dxa"/>
          <w:tcMar/>
        </w:tcPr>
        <w:p w:rsidR="32764D60" w:rsidP="32764D60" w:rsidRDefault="32764D60" w14:paraId="619F19E9" w14:textId="35DF7749">
          <w:pPr>
            <w:pStyle w:val="Header"/>
            <w:bidi w:val="0"/>
            <w:ind w:left="-115"/>
            <w:jc w:val="left"/>
          </w:pPr>
        </w:p>
      </w:tc>
      <w:tc>
        <w:tcPr>
          <w:tcW w:w="3120" w:type="dxa"/>
          <w:tcMar/>
        </w:tcPr>
        <w:p w:rsidR="32764D60" w:rsidP="32764D60" w:rsidRDefault="32764D60" w14:paraId="4D96308E" w14:textId="404CFEDD">
          <w:pPr>
            <w:pStyle w:val="Header"/>
            <w:bidi w:val="0"/>
            <w:jc w:val="center"/>
          </w:pPr>
          <w:r w:rsidR="32764D60">
            <w:drawing>
              <wp:inline wp14:editId="6AC0B977" wp14:anchorId="72BA05F8">
                <wp:extent cx="657225" cy="419100"/>
                <wp:effectExtent l="0" t="0" r="0" b="0"/>
                <wp:docPr id="20605209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60520984" name="Picture 206052098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00134964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57225" cy="419100"/>
                        </a:xfrm>
                        <a:prstGeom xmlns:a="http://schemas.openxmlformats.org/drawingml/2006/main" prst="rect">
                          <a:avLst xmlns:a="http://schemas.openxmlformats.org/drawingml/2006/main"/>
                        </a:prstGeom>
                      </pic:spPr>
                    </pic:pic>
                  </a:graphicData>
                </a:graphic>
              </wp:inline>
            </w:drawing>
          </w:r>
        </w:p>
      </w:tc>
      <w:tc>
        <w:tcPr>
          <w:tcW w:w="3120" w:type="dxa"/>
          <w:tcMar/>
        </w:tcPr>
        <w:p w:rsidR="32764D60" w:rsidP="32764D60" w:rsidRDefault="32764D60" w14:paraId="7A19D7C1" w14:textId="2AB40619">
          <w:pPr>
            <w:pStyle w:val="Header"/>
            <w:bidi w:val="0"/>
            <w:ind w:right="-115"/>
            <w:jc w:val="right"/>
          </w:pPr>
        </w:p>
      </w:tc>
    </w:tr>
  </w:tbl>
  <w:p w:rsidR="32764D60" w:rsidP="32764D60" w:rsidRDefault="32764D60" w14:paraId="39244269" w14:textId="58862E2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EA8137"/>
    <w:rsid w:val="00013B41"/>
    <w:rsid w:val="004475F5"/>
    <w:rsid w:val="00753757"/>
    <w:rsid w:val="00E436FC"/>
    <w:rsid w:val="00E706CF"/>
    <w:rsid w:val="00E714DD"/>
    <w:rsid w:val="00EF0303"/>
    <w:rsid w:val="09B987B7"/>
    <w:rsid w:val="0CB67094"/>
    <w:rsid w:val="0F2D4801"/>
    <w:rsid w:val="11475AB3"/>
    <w:rsid w:val="11F4AFAC"/>
    <w:rsid w:val="125D0D31"/>
    <w:rsid w:val="15E45AA7"/>
    <w:rsid w:val="19B160E5"/>
    <w:rsid w:val="282DEB1B"/>
    <w:rsid w:val="2A67E709"/>
    <w:rsid w:val="2BEA8137"/>
    <w:rsid w:val="32764D60"/>
    <w:rsid w:val="3674D7F8"/>
    <w:rsid w:val="388EA582"/>
    <w:rsid w:val="396B3A68"/>
    <w:rsid w:val="3FCF51D1"/>
    <w:rsid w:val="54E328E6"/>
    <w:rsid w:val="57081A3C"/>
    <w:rsid w:val="5F0A7203"/>
    <w:rsid w:val="64FEC234"/>
    <w:rsid w:val="6D44E67A"/>
    <w:rsid w:val="7A26A188"/>
    <w:rsid w:val="7AE8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D09A0"/>
  <w15:chartTrackingRefBased/>
  <w15:docId w15:val="{6402A1B5-7343-4932-B448-C9DC03CD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004475F5"/>
    <w:pPr>
      <w:keepNext/>
      <w:keepLines/>
      <w:spacing w:before="322" w:after="322"/>
      <w:jc w:val="center"/>
      <w:outlineLvl w:val="0"/>
    </w:pPr>
    <w:rPr>
      <w:rFonts w:ascii="Avenir Next LT Pro" w:hAnsi="Avenir Next LT Pro" w:eastAsia="Avenir Next LT Pro" w:cs="Avenir Next LT Pro"/>
      <w:b/>
      <w:bCs/>
      <w:color w:val="FF9500"/>
      <w:sz w:val="36"/>
      <w:szCs w:val="36"/>
    </w:rPr>
  </w:style>
  <w:style w:type="paragraph" w:styleId="Heading2">
    <w:name w:val="heading 2"/>
    <w:basedOn w:val="Normal"/>
    <w:next w:val="Normal"/>
    <w:uiPriority w:val="9"/>
    <w:unhideWhenUsed/>
    <w:qFormat/>
    <w:rsid w:val="00E714DD"/>
    <w:pPr>
      <w:keepNext/>
      <w:keepLines/>
      <w:spacing w:before="299" w:after="299"/>
      <w:outlineLvl w:val="1"/>
    </w:pPr>
    <w:rPr>
      <w:rFonts w:ascii="Avenir Next LT Pro" w:hAnsi="Avenir Next LT Pro" w:eastAsia="Avenir Next LT Pro" w:cs="Avenir Next LT Pro"/>
      <w:b/>
      <w:bCs/>
      <w:color w:val="FF9500"/>
      <w:sz w:val="28"/>
      <w:szCs w:val="28"/>
      <w:lang w:val="es-E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32764D60"/>
    <w:pPr>
      <w:tabs>
        <w:tab w:val="center" w:leader="none" w:pos="4680"/>
        <w:tab w:val="right" w:leader="none" w:pos="9360"/>
      </w:tabs>
      <w:spacing w:after="0" w:line="240" w:lineRule="auto"/>
    </w:pPr>
  </w:style>
  <w:style w:type="paragraph" w:styleId="Footer">
    <w:uiPriority w:val="99"/>
    <w:name w:val="footer"/>
    <w:basedOn w:val="Normal"/>
    <w:unhideWhenUsed/>
    <w:rsid w:val="32764D60"/>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32764D60"/>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eader" Target="header.xml" Id="R6597cac1075044fe" /><Relationship Type="http://schemas.openxmlformats.org/officeDocument/2006/relationships/footer" Target="footer.xml" Id="R6e2f2c3c96f94cfa" /><Relationship Type="http://schemas.openxmlformats.org/officeDocument/2006/relationships/hyperlink" Target="https://www.sandiego.org/members/marine-room-la-jolla-beach-and-tennis-club/579?_hsenc=p2ANqtz-8KsAZ-wNRspmRESaB0_5FWdQPFmMJtZlHODAz68TM01c6FODCRx49HuJV7zprcCNdiei0Wui0VHeQlrXPHDGuywbN-Nw&amp;_hsmi=430880127" TargetMode="External" Id="R56f1f77c23534886" /><Relationship Type="http://schemas.openxmlformats.org/officeDocument/2006/relationships/hyperlink" Target="https://www.sandiego.org/members/brigantine/4615?_hsenc=p2ANqtz-9fJ7P9GsY463FnbVBZ0M0zW21bqMsoBwPV2m1JttLkGnX8TyjSJMAbEulyXeMICuap5Qmhz7awfYxlr99CvHeN-huB7g&amp;_hsmi=430880127" TargetMode="External" Id="R15ef95ba0ace4230" /><Relationship Type="http://schemas.openxmlformats.org/officeDocument/2006/relationships/hyperlink" Target="https://www.sandiego.org/members/georges-at-the-cove/861?_hsenc=p2ANqtz--IMhkIILwLIuk_aqv3qyFYoYjAhxVZctnPyr3HANAfTikDRqsQGV-v9mG1yi1fbS_pzFJfCxDBjdCkwyKoVsrZkRXuAA&amp;_hsmi=430880127" TargetMode="External" Id="Rec6d048dc3954d83" /><Relationship Type="http://schemas.openxmlformats.org/officeDocument/2006/relationships/hyperlink" Target="https://www.sandiego.org/members/mister-as/5?_hsenc=p2ANqtz-9PhHqlY8p4kFJqxlS6BDBrAq-TbDoxnz4ZKe4e7zBNiWJyPHkT7zjSOtKqqWRG9DmuEY4kNuvIG9vsavEA8QTgnCeg4A&amp;_hsmi=430880127" TargetMode="External" Id="R8bdb6a4bbf674950" /><Relationship Type="http://schemas.openxmlformats.org/officeDocument/2006/relationships/hyperlink" Target="https://www.sandiego.org/members/draft-mission-beach/4414?_hsenc=p2ANqtz--tXRoFBJRS3W7dzzzQNAnLebTeOS669_7dDrzcaVryC7yWHyqXLUe0XzXvWQSCuhW04ZDx3Qmy4MYWwGviF-kCgxtAuw&amp;_hsmi=430880127" TargetMode="External" Id="Re4f59e22aead4097" /><Relationship Type="http://schemas.openxmlformats.org/officeDocument/2006/relationships/hyperlink" Target="https://www.sandiego.org/members/bay-club-bar-grill-bay-club-hotel/368?_hsenc=p2ANqtz-_Ld4Mf1QU-0deFb4AOzYqYW5iwqGzhbXgB7BCCSoQ6GBHTsOSLFM8AnzOF6ZAe9finNFSaUrl0AK8hnbj7ZOqckbqfbA&amp;_hsmi=430880127" TargetMode="External" Id="Reac47f3394c24555" /><Relationship Type="http://schemas.openxmlformats.org/officeDocument/2006/relationships/hyperlink" Target="https://www.sandiego.org/members/top-of-the-hyatt-manchester-grand-hyatt-san-diego/455?_hsenc=p2ANqtz-_UURoIyvpJ_kdHn-b6K7sA2OH3SIwJccaBEHoYvr4wj9qcoWHTlrqmP70Pt6BRvZkn1I5UCRYQdVOZYOmFFSadUpVC7A&amp;_hsmi=430880127" TargetMode="External" Id="Re7517854f4e94010" /><Relationship Type="http://schemas.openxmlformats.org/officeDocument/2006/relationships/hyperlink" Target="https://www.sandiego.org/members/sun-deck-hotel-del-coronado/5812?_hsenc=p2ANqtz--jtRJkeEcK84k4AsxsCoA3KVRrW5Ormdg47cR17EeCrZFePLiGFxrb7L93DJfYB3CRiJXVu0oQh9gIa4fai5KanksfpA&amp;_hsmi=430880127" TargetMode="External" Id="R90c06d521f344a3a" /><Relationship Type="http://schemas.openxmlformats.org/officeDocument/2006/relationships/hyperlink" Target="https://cocentraloffice.sharepoint.com/:f:/s/ACG-Tourism/IgC7x15WhN0DTKattQLLxzIOAa6xwvDGt_jo_8xN64xvUMk?e=G590lZ" TargetMode="External" Id="R346a13aa0ae4462d" /><Relationship Type="http://schemas.openxmlformats.org/officeDocument/2006/relationships/hyperlink" Target="mailto:rogelio.cuenca@another.co" TargetMode="External" Id="Rb7f536bfb9f648a3" /></Relationships>
</file>

<file path=word/_rels/header.xml.rels>&#65279;<?xml version="1.0" encoding="utf-8"?><Relationships xmlns="http://schemas.openxmlformats.org/package/2006/relationships"><Relationship Type="http://schemas.openxmlformats.org/officeDocument/2006/relationships/image" Target="/media/image.png" Id="rId200134964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5655D-9BAE-47A8-BBBB-36C58D8083F1}">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2.xml><?xml version="1.0" encoding="utf-8"?>
<ds:datastoreItem xmlns:ds="http://schemas.openxmlformats.org/officeDocument/2006/customXml" ds:itemID="{AF6908C9-3526-4BC4-BFC5-4AD17BFD0D0E}">
  <ds:schemaRefs>
    <ds:schemaRef ds:uri="http://schemas.microsoft.com/sharepoint/v3/contenttype/forms"/>
  </ds:schemaRefs>
</ds:datastoreItem>
</file>

<file path=customXml/itemProps3.xml><?xml version="1.0" encoding="utf-8"?>
<ds:datastoreItem xmlns:ds="http://schemas.openxmlformats.org/officeDocument/2006/customXml" ds:itemID="{7C1BADF2-7A32-4A73-9BFC-A6DCB6D5E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 Fuertes</dc:creator>
  <keywords/>
  <dc:description/>
  <lastModifiedBy>Roger Cuenca</lastModifiedBy>
  <revision>7</revision>
  <dcterms:created xsi:type="dcterms:W3CDTF">2026-07-30T18:19:00.0000000Z</dcterms:created>
  <dcterms:modified xsi:type="dcterms:W3CDTF">2026-07-30T18:24:14.2297906Z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